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D39" w:rsidRPr="00D95C97" w:rsidRDefault="00141D39" w:rsidP="00141D39">
      <w:pPr>
        <w:spacing w:after="0" w:line="240" w:lineRule="auto"/>
        <w:jc w:val="right"/>
        <w:rPr>
          <w:rFonts w:ascii="Times New Roman" w:hAnsi="Times New Roman" w:cs="Times New Roman"/>
          <w:sz w:val="24"/>
          <w:szCs w:val="24"/>
        </w:rPr>
      </w:pPr>
      <w:bookmarkStart w:id="0" w:name="_GoBack"/>
      <w:bookmarkEnd w:id="0"/>
      <w:r w:rsidRPr="00D95C97">
        <w:rPr>
          <w:rFonts w:ascii="Times New Roman" w:hAnsi="Times New Roman" w:cs="Times New Roman"/>
          <w:sz w:val="24"/>
          <w:szCs w:val="24"/>
        </w:rPr>
        <w:t>Agnieszka Gąsior</w:t>
      </w:r>
    </w:p>
    <w:p w:rsidR="00141D39" w:rsidRPr="00D95C97" w:rsidRDefault="00141D39" w:rsidP="00141D39">
      <w:pPr>
        <w:spacing w:after="0" w:line="240" w:lineRule="auto"/>
        <w:jc w:val="right"/>
        <w:rPr>
          <w:rFonts w:ascii="Times New Roman" w:hAnsi="Times New Roman" w:cs="Times New Roman"/>
          <w:sz w:val="24"/>
          <w:szCs w:val="24"/>
        </w:rPr>
      </w:pPr>
      <w:r w:rsidRPr="00D95C97">
        <w:rPr>
          <w:rFonts w:ascii="Times New Roman" w:hAnsi="Times New Roman" w:cs="Times New Roman"/>
          <w:sz w:val="24"/>
          <w:szCs w:val="24"/>
        </w:rPr>
        <w:t>KPU Krosno</w:t>
      </w:r>
    </w:p>
    <w:p w:rsidR="00141D39" w:rsidRPr="00D95C97" w:rsidRDefault="00141D39" w:rsidP="00141D39">
      <w:pPr>
        <w:spacing w:line="240" w:lineRule="auto"/>
        <w:jc w:val="right"/>
        <w:rPr>
          <w:rFonts w:ascii="Times New Roman" w:hAnsi="Times New Roman" w:cs="Times New Roman"/>
          <w:sz w:val="24"/>
          <w:szCs w:val="24"/>
        </w:rPr>
      </w:pPr>
      <w:r w:rsidRPr="00D95C97">
        <w:rPr>
          <w:rFonts w:ascii="Times New Roman" w:hAnsi="Times New Roman" w:cs="Times New Roman"/>
          <w:sz w:val="24"/>
          <w:szCs w:val="24"/>
        </w:rPr>
        <w:t>Piel IV rok</w:t>
      </w:r>
    </w:p>
    <w:p w:rsidR="00141D39" w:rsidRPr="00141D39" w:rsidRDefault="00141D39" w:rsidP="00141D39">
      <w:pPr>
        <w:jc w:val="right"/>
        <w:rPr>
          <w:sz w:val="24"/>
          <w:szCs w:val="24"/>
        </w:rPr>
      </w:pPr>
    </w:p>
    <w:p w:rsidR="00141D39" w:rsidRPr="00D95C97" w:rsidRDefault="0050669A" w:rsidP="00141D39">
      <w:pPr>
        <w:jc w:val="center"/>
        <w:rPr>
          <w:b/>
          <w:i/>
          <w:sz w:val="40"/>
          <w:szCs w:val="40"/>
        </w:rPr>
      </w:pPr>
      <w:r w:rsidRPr="00D95C97">
        <w:rPr>
          <w:b/>
          <w:i/>
          <w:sz w:val="40"/>
          <w:szCs w:val="40"/>
        </w:rPr>
        <w:t>Choroby zakaźne u dzieci- pasożytnicze</w:t>
      </w:r>
    </w:p>
    <w:p w:rsidR="0050669A" w:rsidRPr="00656937" w:rsidRDefault="0050669A" w:rsidP="00263220">
      <w:pPr>
        <w:ind w:firstLine="708"/>
        <w:jc w:val="both"/>
        <w:rPr>
          <w:rFonts w:ascii="Times New Roman" w:hAnsi="Times New Roman" w:cs="Times New Roman"/>
          <w:sz w:val="24"/>
          <w:szCs w:val="24"/>
        </w:rPr>
      </w:pPr>
      <w:r w:rsidRPr="00656937">
        <w:rPr>
          <w:rFonts w:ascii="Times New Roman" w:hAnsi="Times New Roman" w:cs="Times New Roman"/>
          <w:sz w:val="24"/>
          <w:szCs w:val="24"/>
        </w:rPr>
        <w:t xml:space="preserve">Parazytozy to choroby wywołane przez pasożyty, czyli organizmy żyjące kosztem żywiciela. Mogą one bytować zarówno na powierzchni ciała, jak i w jego wnętrzu, powodując niebezpieczne dla zdrowia, a nawet życia choroby.  </w:t>
      </w:r>
    </w:p>
    <w:p w:rsidR="0050669A" w:rsidRPr="00656937" w:rsidRDefault="0050669A" w:rsidP="00263220">
      <w:pPr>
        <w:jc w:val="both"/>
        <w:rPr>
          <w:rFonts w:ascii="Times New Roman" w:hAnsi="Times New Roman" w:cs="Times New Roman"/>
          <w:sz w:val="24"/>
          <w:szCs w:val="24"/>
        </w:rPr>
      </w:pPr>
      <w:r w:rsidRPr="00656937">
        <w:rPr>
          <w:rFonts w:ascii="Times New Roman" w:hAnsi="Times New Roman" w:cs="Times New Roman"/>
          <w:sz w:val="24"/>
          <w:szCs w:val="24"/>
        </w:rPr>
        <w:t>Choroby wywołane przez pasożyty są często bardzo trudne do zdiagnozowa</w:t>
      </w:r>
      <w:r w:rsidR="00263220">
        <w:rPr>
          <w:rFonts w:ascii="Times New Roman" w:hAnsi="Times New Roman" w:cs="Times New Roman"/>
          <w:sz w:val="24"/>
          <w:szCs w:val="24"/>
        </w:rPr>
        <w:t>nia, a</w:t>
      </w:r>
      <w:r w:rsidRPr="00656937">
        <w:rPr>
          <w:rFonts w:ascii="Times New Roman" w:hAnsi="Times New Roman" w:cs="Times New Roman"/>
          <w:sz w:val="24"/>
          <w:szCs w:val="24"/>
        </w:rPr>
        <w:t xml:space="preserve"> schorzenie jest błędnie rozpoznawane. Objawy mogą się ujawniać bezpośrednio po kontakcie z pasożytem lub po okresie inkubacji.</w:t>
      </w:r>
    </w:p>
    <w:p w:rsidR="00C93822" w:rsidRPr="00656937" w:rsidRDefault="00C93822" w:rsidP="00263220">
      <w:pPr>
        <w:jc w:val="both"/>
        <w:rPr>
          <w:rFonts w:ascii="Times New Roman" w:hAnsi="Times New Roman" w:cs="Times New Roman"/>
          <w:sz w:val="24"/>
          <w:szCs w:val="24"/>
        </w:rPr>
      </w:pPr>
      <w:r w:rsidRPr="00656937">
        <w:rPr>
          <w:rFonts w:ascii="Times New Roman" w:hAnsi="Times New Roman" w:cs="Times New Roman"/>
          <w:sz w:val="24"/>
          <w:szCs w:val="24"/>
        </w:rPr>
        <w:t xml:space="preserve">Pasożytami można zarazić się na wiele sposobów. Najczęściej podczas zagranicznych wycieczek, zwłaszcza do krajów tropikalnych, pijąc zanieczyszczoną wodę oraz jedząc niewiadomego pochodzenia żywność, zwłaszcza surową lub poddaną niestarannej obróbce. Gdy dodamy do tego brak higieny intymnej, czyli niedokładne mycie rąk, lub spożywanie nieumytych owoców i warzyw, możemy mieć pewność, że jesteśmy w grupie ryzyka.  </w:t>
      </w:r>
    </w:p>
    <w:p w:rsidR="00C93822" w:rsidRPr="00656937" w:rsidRDefault="00C93822" w:rsidP="00263220">
      <w:pPr>
        <w:jc w:val="both"/>
        <w:rPr>
          <w:rFonts w:ascii="Times New Roman" w:hAnsi="Times New Roman" w:cs="Times New Roman"/>
          <w:sz w:val="24"/>
          <w:szCs w:val="24"/>
        </w:rPr>
      </w:pPr>
      <w:r w:rsidRPr="00656937">
        <w:rPr>
          <w:rFonts w:ascii="Times New Roman" w:hAnsi="Times New Roman" w:cs="Times New Roman"/>
          <w:sz w:val="24"/>
          <w:szCs w:val="24"/>
        </w:rPr>
        <w:t>Do najczęściej spotykanych objawów obecności pasożytów w organizmie człowieka należy: osłabienie lub chroniczne zmęczenie, utrata wagi lub niewyjaśniony przyrost wagi i trudności z jej zrzuceniem, skłonność do biegunek lub zaparć, ból w okolicy pępka, ból głowy nieznanego pochodzenia, bóle stawów i mięśni, choroby skóry (w tym trądzik, egzema, łuszczyca), bezsenność, obniżona odporność, częste objawy opryszczki i innych chorób zakaźnych, zgrzytanie zębami w czasie snu, drażliwość, apatia, wzdęcia, burczenie w brzuchu nawet po jedzeniu.</w:t>
      </w:r>
    </w:p>
    <w:p w:rsidR="0050669A" w:rsidRPr="00656937" w:rsidRDefault="00C93822" w:rsidP="00263220">
      <w:pPr>
        <w:jc w:val="both"/>
        <w:rPr>
          <w:rFonts w:ascii="Times New Roman" w:hAnsi="Times New Roman" w:cs="Times New Roman"/>
          <w:i/>
          <w:sz w:val="24"/>
          <w:szCs w:val="24"/>
        </w:rPr>
      </w:pPr>
      <w:r w:rsidRPr="00656937">
        <w:rPr>
          <w:rFonts w:ascii="Times New Roman" w:hAnsi="Times New Roman" w:cs="Times New Roman"/>
          <w:sz w:val="24"/>
          <w:szCs w:val="24"/>
        </w:rPr>
        <w:t>Pasożytami jelitowymi może zarazić się każde dziecko.</w:t>
      </w:r>
    </w:p>
    <w:p w:rsidR="007A45BE" w:rsidRPr="00D95C97" w:rsidRDefault="007A45BE" w:rsidP="00263220">
      <w:pPr>
        <w:jc w:val="both"/>
        <w:rPr>
          <w:rFonts w:ascii="Times New Roman" w:hAnsi="Times New Roman" w:cs="Times New Roman"/>
          <w:b/>
          <w:i/>
          <w:sz w:val="44"/>
          <w:szCs w:val="44"/>
          <w:u w:val="single"/>
        </w:rPr>
      </w:pPr>
      <w:r w:rsidRPr="00D95C97">
        <w:rPr>
          <w:rFonts w:ascii="Times New Roman" w:hAnsi="Times New Roman" w:cs="Times New Roman"/>
          <w:b/>
          <w:i/>
          <w:sz w:val="44"/>
          <w:szCs w:val="44"/>
          <w:u w:val="single"/>
        </w:rPr>
        <w:t>Owsica</w:t>
      </w:r>
    </w:p>
    <w:p w:rsidR="007A45BE" w:rsidRPr="00656937" w:rsidRDefault="007A45BE" w:rsidP="00263220">
      <w:pPr>
        <w:jc w:val="both"/>
        <w:rPr>
          <w:rFonts w:ascii="Times New Roman" w:hAnsi="Times New Roman" w:cs="Times New Roman"/>
          <w:sz w:val="24"/>
          <w:szCs w:val="24"/>
        </w:rPr>
      </w:pPr>
      <w:r w:rsidRPr="00656937">
        <w:rPr>
          <w:rFonts w:ascii="Times New Roman" w:hAnsi="Times New Roman" w:cs="Times New Roman"/>
          <w:sz w:val="24"/>
          <w:szCs w:val="24"/>
        </w:rPr>
        <w:t>Owsica to jedna z najczęstszych chorób pasożytniczych wywoływana przez nicienia- owsika ludzkiego, bytującego w jelicie grubym człowieka</w:t>
      </w:r>
    </w:p>
    <w:p w:rsidR="007A45BE" w:rsidRPr="00656937" w:rsidRDefault="007A45BE" w:rsidP="00263220">
      <w:pPr>
        <w:jc w:val="both"/>
        <w:rPr>
          <w:rFonts w:ascii="Times New Roman" w:hAnsi="Times New Roman" w:cs="Times New Roman"/>
          <w:sz w:val="24"/>
          <w:szCs w:val="24"/>
        </w:rPr>
      </w:pPr>
      <w:r w:rsidRPr="00656937">
        <w:rPr>
          <w:rFonts w:ascii="Times New Roman" w:hAnsi="Times New Roman" w:cs="Times New Roman"/>
          <w:sz w:val="24"/>
          <w:szCs w:val="24"/>
        </w:rPr>
        <w:t xml:space="preserve">Owsica, rozpowszechniona na całym świecie, jest najczęstszą parazytozą regionów zurbanizowanych, zwłaszcza w klimacie umiarkowanym. Zarażenie może występować </w:t>
      </w:r>
      <w:r w:rsidR="00263220">
        <w:rPr>
          <w:rFonts w:ascii="Times New Roman" w:hAnsi="Times New Roman" w:cs="Times New Roman"/>
          <w:sz w:val="24"/>
          <w:szCs w:val="24"/>
        </w:rPr>
        <w:br/>
      </w:r>
      <w:r w:rsidRPr="00656937">
        <w:rPr>
          <w:rFonts w:ascii="Times New Roman" w:hAnsi="Times New Roman" w:cs="Times New Roman"/>
          <w:sz w:val="24"/>
          <w:szCs w:val="24"/>
        </w:rPr>
        <w:t xml:space="preserve">w każdym wieku, ale najczęściej zdarza się u dzieci w przedziale pomiędzy 5. a 6. rokiem życia. Zarażeniu sprzyja przebywanie dzieci w żłobkach, przedszkolach, szkołach, internatach, domach dziecka. </w:t>
      </w:r>
    </w:p>
    <w:p w:rsidR="007A45BE" w:rsidRPr="00656937" w:rsidRDefault="007A45BE" w:rsidP="00263220">
      <w:pPr>
        <w:jc w:val="both"/>
        <w:rPr>
          <w:rFonts w:ascii="Times New Roman" w:hAnsi="Times New Roman" w:cs="Times New Roman"/>
          <w:sz w:val="24"/>
          <w:szCs w:val="24"/>
        </w:rPr>
      </w:pPr>
      <w:r w:rsidRPr="00656937">
        <w:rPr>
          <w:rFonts w:ascii="Times New Roman" w:hAnsi="Times New Roman" w:cs="Times New Roman"/>
          <w:sz w:val="24"/>
          <w:szCs w:val="24"/>
        </w:rPr>
        <w:t>Rezerwuarem czynnika etiologicznego- owsika ludzkiego, jest wyłącznie człowiek. Nicień pasożytuje w jelicie grubym, wyrostku robaczkowym oraz końcowym odcinku jelita cienkiego. Żywi się wyssaną treścią oraz substancjami zawartymi w treści jelitowej.</w:t>
      </w:r>
    </w:p>
    <w:p w:rsidR="0050669A" w:rsidRPr="00656937" w:rsidRDefault="007A45BE" w:rsidP="00263220">
      <w:pPr>
        <w:jc w:val="both"/>
        <w:rPr>
          <w:rFonts w:ascii="Times New Roman" w:hAnsi="Times New Roman" w:cs="Times New Roman"/>
          <w:sz w:val="24"/>
          <w:szCs w:val="24"/>
        </w:rPr>
      </w:pPr>
      <w:r w:rsidRPr="00656937">
        <w:rPr>
          <w:rFonts w:ascii="Times New Roman" w:hAnsi="Times New Roman" w:cs="Times New Roman"/>
          <w:sz w:val="24"/>
          <w:szCs w:val="24"/>
        </w:rPr>
        <w:t xml:space="preserve">Owsik przenosi się łatwo drogą pokarmową przez połknięcie jaj przeniesionych pod płytkami paznokci, ale istnieje także możliwość zarażenia przez ubranie, pościel, kurz domowy </w:t>
      </w:r>
      <w:r w:rsidR="00263220">
        <w:rPr>
          <w:rFonts w:ascii="Times New Roman" w:hAnsi="Times New Roman" w:cs="Times New Roman"/>
          <w:sz w:val="24"/>
          <w:szCs w:val="24"/>
        </w:rPr>
        <w:br/>
      </w:r>
      <w:r w:rsidRPr="00656937">
        <w:rPr>
          <w:rFonts w:ascii="Times New Roman" w:hAnsi="Times New Roman" w:cs="Times New Roman"/>
          <w:sz w:val="24"/>
          <w:szCs w:val="24"/>
        </w:rPr>
        <w:t xml:space="preserve">i zarażone jedzenie. Objawy zależą od intensywności zarażenia, czasu trwania oraz wrażliwości osobniczej. Choroba może mieć przebieg bezobjawowy. Jednak częściej obserwujemy takie </w:t>
      </w:r>
      <w:r w:rsidRPr="00656937">
        <w:rPr>
          <w:rFonts w:ascii="Times New Roman" w:hAnsi="Times New Roman" w:cs="Times New Roman"/>
          <w:sz w:val="24"/>
          <w:szCs w:val="24"/>
        </w:rPr>
        <w:lastRenderedPageBreak/>
        <w:t xml:space="preserve">objawy jak: nocny świąd okolicy odbytu, miejscowy stan zapalny skóry i przeczosy, brak łaknienia, obgryzanie paznokci, niepokój i podniecenie ruchowe, bezsenność, anemię, podkrążone oczy i ciągłe osłabienie. U dziewczynek owsiki mogą dostać się do sromu </w:t>
      </w:r>
      <w:r w:rsidR="00263220">
        <w:rPr>
          <w:rFonts w:ascii="Times New Roman" w:hAnsi="Times New Roman" w:cs="Times New Roman"/>
          <w:sz w:val="24"/>
          <w:szCs w:val="24"/>
        </w:rPr>
        <w:br/>
      </w:r>
      <w:r w:rsidRPr="00656937">
        <w:rPr>
          <w:rFonts w:ascii="Times New Roman" w:hAnsi="Times New Roman" w:cs="Times New Roman"/>
          <w:sz w:val="24"/>
          <w:szCs w:val="24"/>
        </w:rPr>
        <w:t>i pochwy, wywołując świąd oraz stan zapalny narządu rodnego.</w:t>
      </w:r>
    </w:p>
    <w:p w:rsidR="00A57925" w:rsidRPr="00D95C97" w:rsidRDefault="007234EB" w:rsidP="00263220">
      <w:pPr>
        <w:jc w:val="both"/>
        <w:rPr>
          <w:rFonts w:ascii="Times New Roman" w:hAnsi="Times New Roman" w:cs="Times New Roman"/>
          <w:b/>
          <w:i/>
          <w:sz w:val="44"/>
          <w:szCs w:val="44"/>
          <w:u w:val="single"/>
        </w:rPr>
      </w:pPr>
      <w:r w:rsidRPr="00D95C97">
        <w:rPr>
          <w:rFonts w:ascii="Times New Roman" w:hAnsi="Times New Roman" w:cs="Times New Roman"/>
          <w:b/>
          <w:i/>
          <w:sz w:val="44"/>
          <w:szCs w:val="44"/>
          <w:u w:val="single"/>
        </w:rPr>
        <w:t>Glistnica</w:t>
      </w:r>
    </w:p>
    <w:p w:rsidR="0020534B" w:rsidRPr="00656937" w:rsidRDefault="0020534B" w:rsidP="00263220">
      <w:pPr>
        <w:jc w:val="both"/>
        <w:rPr>
          <w:rFonts w:ascii="Times New Roman" w:hAnsi="Times New Roman" w:cs="Times New Roman"/>
          <w:sz w:val="24"/>
          <w:szCs w:val="24"/>
        </w:rPr>
      </w:pPr>
      <w:r w:rsidRPr="00656937">
        <w:rPr>
          <w:rFonts w:ascii="Times New Roman" w:hAnsi="Times New Roman" w:cs="Times New Roman"/>
          <w:sz w:val="24"/>
          <w:szCs w:val="24"/>
        </w:rPr>
        <w:t>Drugim co do częstości występowania i znacznie większym od owsika, szeroko rozpowszechnionym pasożytem z grupy nicieni jest glista ludzka. Uważa się, że częściej dotyczy dzieci, podobnie jak owsica. Może być to związane z dziecięcym zwyczajem trzymania palców przy ustach oraz niewyrobieniem nawyków higienicznych.</w:t>
      </w:r>
    </w:p>
    <w:p w:rsidR="007234EB" w:rsidRPr="00656937" w:rsidRDefault="007234EB" w:rsidP="00263220">
      <w:pPr>
        <w:jc w:val="both"/>
        <w:rPr>
          <w:rFonts w:ascii="Times New Roman" w:hAnsi="Times New Roman" w:cs="Times New Roman"/>
          <w:sz w:val="24"/>
          <w:szCs w:val="24"/>
        </w:rPr>
      </w:pPr>
      <w:r w:rsidRPr="00656937">
        <w:rPr>
          <w:rFonts w:ascii="Times New Roman" w:hAnsi="Times New Roman" w:cs="Times New Roman"/>
          <w:sz w:val="24"/>
          <w:szCs w:val="24"/>
        </w:rPr>
        <w:t>Do zarażenia człowieka glistą ludzką dochodzi drogą pokarmową poprzez spożycie inwazyjnych jaj pasożyta znajdujących się na zanieczyszczonych produktach spożywczych (np. na warzywach) i w wodzie.</w:t>
      </w:r>
    </w:p>
    <w:p w:rsidR="00F06EDF" w:rsidRPr="00656937" w:rsidRDefault="00F06EDF" w:rsidP="00263220">
      <w:pPr>
        <w:jc w:val="both"/>
        <w:rPr>
          <w:rFonts w:ascii="Times New Roman" w:hAnsi="Times New Roman" w:cs="Times New Roman"/>
          <w:sz w:val="24"/>
          <w:szCs w:val="24"/>
        </w:rPr>
      </w:pPr>
      <w:r w:rsidRPr="00656937">
        <w:rPr>
          <w:rFonts w:ascii="Times New Roman" w:hAnsi="Times New Roman" w:cs="Times New Roman"/>
          <w:sz w:val="24"/>
          <w:szCs w:val="24"/>
        </w:rPr>
        <w:t>W przebiegu glistnicy można wykazać obecność charakterystycznych objawów toksyczno-alergicznych: obrzęki twarzy i powiek, zapalenie spojówek, różnorodne wysypki skórne, nadpobudliwość nerwowa, zaburzenia snu ze zgrzytaniem zębami, nieżyt nosa, kaszel, napady duszności, wymioty.</w:t>
      </w:r>
    </w:p>
    <w:p w:rsidR="00656937" w:rsidRDefault="00F06EDF" w:rsidP="00263220">
      <w:pPr>
        <w:jc w:val="both"/>
        <w:rPr>
          <w:rFonts w:ascii="Times New Roman" w:hAnsi="Times New Roman" w:cs="Times New Roman"/>
          <w:sz w:val="24"/>
          <w:szCs w:val="24"/>
        </w:rPr>
      </w:pPr>
      <w:r w:rsidRPr="00656937">
        <w:rPr>
          <w:rFonts w:ascii="Times New Roman" w:hAnsi="Times New Roman" w:cs="Times New Roman"/>
          <w:sz w:val="24"/>
          <w:szCs w:val="24"/>
        </w:rPr>
        <w:t>Choroba może mieć ciężki przebieg, szczególnie u dzieci, u których czasem dochodzi do splątania glist w jelicie cienkim. Konsekwencję tego stanowi występowanie silnych bólów brzucha oraz niedrożności jelita cienkiego powikłanej perforacją, wgłobieniem lub skrętem jel</w:t>
      </w:r>
      <w:r w:rsidR="0020534B" w:rsidRPr="00656937">
        <w:rPr>
          <w:rFonts w:ascii="Times New Roman" w:hAnsi="Times New Roman" w:cs="Times New Roman"/>
          <w:sz w:val="24"/>
          <w:szCs w:val="24"/>
        </w:rPr>
        <w:t>i</w:t>
      </w:r>
      <w:r w:rsidRPr="00656937">
        <w:rPr>
          <w:rFonts w:ascii="Times New Roman" w:hAnsi="Times New Roman" w:cs="Times New Roman"/>
          <w:sz w:val="24"/>
          <w:szCs w:val="24"/>
        </w:rPr>
        <w:t>ta. W przypadku niedrożności dróg żółciowych spowodowanej przez glisty pojawiają się kolki żółciowe, zapalenie pęcherzyka żółciowego, zapalenie trzustki.</w:t>
      </w:r>
    </w:p>
    <w:p w:rsidR="007A45BE" w:rsidRPr="00D95C97" w:rsidRDefault="007A45BE" w:rsidP="00263220">
      <w:pPr>
        <w:jc w:val="both"/>
        <w:rPr>
          <w:rFonts w:ascii="Times New Roman" w:hAnsi="Times New Roman" w:cs="Times New Roman"/>
          <w:sz w:val="24"/>
          <w:szCs w:val="24"/>
          <w:u w:val="single"/>
        </w:rPr>
      </w:pPr>
      <w:r w:rsidRPr="00D95C97">
        <w:rPr>
          <w:rFonts w:ascii="Times New Roman" w:hAnsi="Times New Roman" w:cs="Times New Roman"/>
          <w:b/>
          <w:i/>
          <w:sz w:val="44"/>
          <w:szCs w:val="44"/>
          <w:u w:val="single"/>
        </w:rPr>
        <w:t xml:space="preserve">Tasiemczyca </w:t>
      </w:r>
    </w:p>
    <w:p w:rsidR="0020534B" w:rsidRPr="00656937" w:rsidRDefault="007A45BE" w:rsidP="00263220">
      <w:pPr>
        <w:jc w:val="both"/>
        <w:rPr>
          <w:rFonts w:ascii="Times New Roman" w:hAnsi="Times New Roman" w:cs="Times New Roman"/>
          <w:sz w:val="24"/>
          <w:szCs w:val="24"/>
        </w:rPr>
      </w:pPr>
      <w:r w:rsidRPr="00656937">
        <w:rPr>
          <w:rFonts w:ascii="Times New Roman" w:hAnsi="Times New Roman" w:cs="Times New Roman"/>
          <w:sz w:val="24"/>
          <w:szCs w:val="24"/>
        </w:rPr>
        <w:t>Jest chorobą odzwierzęcą. Do zakażenia tasiemcem najczęściej dochodzi poprzez przewód pokarmowy człowieka, np. po spożyciu mięsa, w którym bytują postacie przetrwalnikowe tasiemca, tak zwane wągry lub zanieczyszczonej wody i żywności zawierającej jaja. W świetle jelita człowieka wągry przekształcają się w postacie dojrzałe. Wydalane z kałem fragmenty ciała tasiemca zawierają jaja, którymi mogą zarazić się zwierzęta bądź ludzie. I cykl powtarza się.</w:t>
      </w:r>
    </w:p>
    <w:p w:rsidR="007A45BE" w:rsidRPr="00656937" w:rsidRDefault="007A45BE" w:rsidP="00263220">
      <w:pPr>
        <w:jc w:val="both"/>
        <w:rPr>
          <w:rFonts w:ascii="Times New Roman" w:hAnsi="Times New Roman" w:cs="Times New Roman"/>
          <w:sz w:val="24"/>
          <w:szCs w:val="24"/>
        </w:rPr>
      </w:pPr>
      <w:r w:rsidRPr="00656937">
        <w:rPr>
          <w:rFonts w:ascii="Times New Roman" w:hAnsi="Times New Roman" w:cs="Times New Roman"/>
          <w:sz w:val="24"/>
          <w:szCs w:val="24"/>
        </w:rPr>
        <w:t>O obecności tasiemca nieuzbrojonego w organizmie świadczy chudnięcie oraz bóle brzucha, nudności, wymioty i biegunki. W czasie zakażenia tasiemcem nieuzbrojonym pojawia się też pokrzywka, osłabienie i ból przypominający kolkę żółciową. Pojawia się też anemia i niedobory witamin. Tasiemczyca może prowadzić nawet do śmierci.</w:t>
      </w:r>
    </w:p>
    <w:p w:rsidR="00285C6A" w:rsidRDefault="007A45BE" w:rsidP="00263220">
      <w:pPr>
        <w:jc w:val="both"/>
        <w:rPr>
          <w:rFonts w:ascii="Times New Roman" w:hAnsi="Times New Roman" w:cs="Times New Roman"/>
          <w:sz w:val="24"/>
          <w:szCs w:val="24"/>
        </w:rPr>
      </w:pPr>
      <w:r w:rsidRPr="00656937">
        <w:rPr>
          <w:rFonts w:ascii="Times New Roman" w:hAnsi="Times New Roman" w:cs="Times New Roman"/>
          <w:sz w:val="24"/>
          <w:szCs w:val="24"/>
        </w:rPr>
        <w:t>Leczenie tasiemczycy polega na podawaniu leków przeciwpasożytniczych i odpowiednim postępowaniu higienicznym, może wymagać także postępowania chirurgicznego.</w:t>
      </w:r>
    </w:p>
    <w:p w:rsidR="00285C6A" w:rsidRPr="00D95C97" w:rsidRDefault="00285C6A" w:rsidP="00263220">
      <w:pPr>
        <w:spacing w:after="0" w:line="240" w:lineRule="auto"/>
        <w:jc w:val="both"/>
        <w:rPr>
          <w:rFonts w:ascii="Times New Roman" w:eastAsia="Times New Roman" w:hAnsi="Times New Roman" w:cs="Times New Roman"/>
          <w:b/>
          <w:i/>
          <w:sz w:val="44"/>
          <w:szCs w:val="44"/>
          <w:u w:val="single"/>
          <w:lang w:eastAsia="pl-PL"/>
        </w:rPr>
      </w:pPr>
      <w:proofErr w:type="spellStart"/>
      <w:r w:rsidRPr="00285C6A">
        <w:rPr>
          <w:rFonts w:ascii="Times New Roman" w:eastAsia="Times New Roman" w:hAnsi="Times New Roman" w:cs="Times New Roman"/>
          <w:b/>
          <w:i/>
          <w:sz w:val="44"/>
          <w:szCs w:val="44"/>
          <w:u w:val="single"/>
          <w:lang w:eastAsia="pl-PL"/>
        </w:rPr>
        <w:t>G</w:t>
      </w:r>
      <w:r w:rsidRPr="00D95C97">
        <w:rPr>
          <w:rFonts w:ascii="Times New Roman" w:eastAsia="Times New Roman" w:hAnsi="Times New Roman" w:cs="Times New Roman"/>
          <w:b/>
          <w:i/>
          <w:sz w:val="44"/>
          <w:szCs w:val="44"/>
          <w:u w:val="single"/>
          <w:lang w:eastAsia="pl-PL"/>
        </w:rPr>
        <w:t>iardioza</w:t>
      </w:r>
      <w:proofErr w:type="spellEnd"/>
    </w:p>
    <w:p w:rsidR="00285C6A" w:rsidRPr="00285C6A" w:rsidRDefault="00285C6A" w:rsidP="00263220">
      <w:pPr>
        <w:spacing w:after="0" w:line="240" w:lineRule="auto"/>
        <w:jc w:val="both"/>
        <w:rPr>
          <w:rFonts w:ascii="Times New Roman" w:eastAsia="Times New Roman" w:hAnsi="Times New Roman" w:cs="Times New Roman"/>
          <w:b/>
          <w:i/>
          <w:sz w:val="24"/>
          <w:szCs w:val="24"/>
          <w:lang w:eastAsia="pl-PL"/>
        </w:rPr>
      </w:pPr>
    </w:p>
    <w:p w:rsidR="00263220" w:rsidRDefault="00285C6A" w:rsidP="00263220">
      <w:pPr>
        <w:spacing w:after="0" w:line="240" w:lineRule="auto"/>
        <w:jc w:val="both"/>
        <w:rPr>
          <w:rFonts w:ascii="Times New Roman" w:eastAsia="Times New Roman" w:hAnsi="Times New Roman" w:cs="Times New Roman"/>
          <w:sz w:val="24"/>
          <w:szCs w:val="24"/>
          <w:lang w:eastAsia="pl-PL"/>
        </w:rPr>
      </w:pPr>
      <w:r w:rsidRPr="00285C6A">
        <w:rPr>
          <w:rFonts w:ascii="Times New Roman" w:eastAsia="Times New Roman" w:hAnsi="Times New Roman" w:cs="Times New Roman"/>
          <w:sz w:val="24"/>
          <w:szCs w:val="24"/>
          <w:lang w:eastAsia="pl-PL"/>
        </w:rPr>
        <w:t xml:space="preserve">Inna nazwa choroby to lamblioza. To choroba pasożytnicza, którą wywołuje pierwotniak </w:t>
      </w:r>
      <w:proofErr w:type="spellStart"/>
      <w:r w:rsidRPr="00285C6A">
        <w:rPr>
          <w:rFonts w:ascii="Times New Roman" w:eastAsia="Times New Roman" w:hAnsi="Times New Roman" w:cs="Times New Roman"/>
          <w:sz w:val="24"/>
          <w:szCs w:val="24"/>
          <w:lang w:eastAsia="pl-PL"/>
        </w:rPr>
        <w:t>Glordia</w:t>
      </w:r>
      <w:proofErr w:type="spellEnd"/>
      <w:r w:rsidRPr="00285C6A">
        <w:rPr>
          <w:rFonts w:ascii="Times New Roman" w:eastAsia="Times New Roman" w:hAnsi="Times New Roman" w:cs="Times New Roman"/>
          <w:sz w:val="24"/>
          <w:szCs w:val="24"/>
          <w:lang w:eastAsia="pl-PL"/>
        </w:rPr>
        <w:t xml:space="preserve"> lamblia. Choroba ta jest uważna za najczęstszą przyczynę przewlekłych bólów </w:t>
      </w:r>
      <w:r w:rsidR="00263220">
        <w:rPr>
          <w:rFonts w:ascii="Times New Roman" w:eastAsia="Times New Roman" w:hAnsi="Times New Roman" w:cs="Times New Roman"/>
          <w:sz w:val="24"/>
          <w:szCs w:val="24"/>
          <w:lang w:eastAsia="pl-PL"/>
        </w:rPr>
        <w:t>brzucha</w:t>
      </w:r>
      <w:r w:rsidRPr="00285C6A">
        <w:rPr>
          <w:rFonts w:ascii="Times New Roman" w:eastAsia="Times New Roman" w:hAnsi="Times New Roman" w:cs="Times New Roman"/>
          <w:sz w:val="24"/>
          <w:szCs w:val="24"/>
          <w:lang w:eastAsia="pl-PL"/>
        </w:rPr>
        <w:t xml:space="preserve"> i biegunek u dzieci w wieku przedszkolnym. </w:t>
      </w:r>
    </w:p>
    <w:p w:rsidR="00263220" w:rsidRDefault="00263220" w:rsidP="00263220">
      <w:pPr>
        <w:spacing w:after="0" w:line="240" w:lineRule="auto"/>
        <w:jc w:val="both"/>
        <w:rPr>
          <w:rFonts w:ascii="Times New Roman" w:eastAsia="Times New Roman" w:hAnsi="Times New Roman" w:cs="Times New Roman"/>
          <w:sz w:val="24"/>
          <w:szCs w:val="24"/>
          <w:lang w:eastAsia="pl-PL"/>
        </w:rPr>
      </w:pPr>
    </w:p>
    <w:p w:rsidR="00263220" w:rsidRDefault="00285C6A" w:rsidP="00263220">
      <w:pPr>
        <w:spacing w:after="0" w:line="240" w:lineRule="auto"/>
        <w:jc w:val="both"/>
        <w:rPr>
          <w:rFonts w:ascii="Times New Roman" w:eastAsia="Times New Roman" w:hAnsi="Times New Roman" w:cs="Times New Roman"/>
          <w:sz w:val="24"/>
          <w:szCs w:val="24"/>
          <w:lang w:eastAsia="pl-PL"/>
        </w:rPr>
      </w:pPr>
      <w:r w:rsidRPr="00285C6A">
        <w:rPr>
          <w:rFonts w:ascii="Times New Roman" w:eastAsia="Times New Roman" w:hAnsi="Times New Roman" w:cs="Times New Roman"/>
          <w:sz w:val="24"/>
          <w:szCs w:val="24"/>
          <w:lang w:eastAsia="pl-PL"/>
        </w:rPr>
        <w:t>Do zakażenia dochodzi drogą</w:t>
      </w:r>
      <w:r>
        <w:rPr>
          <w:rFonts w:ascii="Times New Roman" w:eastAsia="Times New Roman" w:hAnsi="Times New Roman" w:cs="Times New Roman"/>
          <w:sz w:val="24"/>
          <w:szCs w:val="24"/>
          <w:lang w:eastAsia="pl-PL"/>
        </w:rPr>
        <w:t xml:space="preserve"> </w:t>
      </w:r>
      <w:r w:rsidRPr="00285C6A">
        <w:rPr>
          <w:rFonts w:ascii="Times New Roman" w:eastAsia="Times New Roman" w:hAnsi="Times New Roman" w:cs="Times New Roman"/>
          <w:sz w:val="24"/>
          <w:szCs w:val="24"/>
          <w:lang w:eastAsia="pl-PL"/>
        </w:rPr>
        <w:t xml:space="preserve">pokarmową przez spożywanie posiłków zanieczyszczonych cystami pierwotniaków. Najczęściej choroba przebiega bezobjawowo. W innych przypadkach u dziecka pojawia się ból brzucha, biegunka, może pojawić się wysypka, utrata apetytu. </w:t>
      </w:r>
    </w:p>
    <w:p w:rsidR="00263220" w:rsidRDefault="00263220" w:rsidP="00263220">
      <w:pPr>
        <w:spacing w:after="0" w:line="240" w:lineRule="auto"/>
        <w:jc w:val="both"/>
        <w:rPr>
          <w:rFonts w:ascii="Times New Roman" w:eastAsia="Times New Roman" w:hAnsi="Times New Roman" w:cs="Times New Roman"/>
          <w:sz w:val="24"/>
          <w:szCs w:val="24"/>
          <w:lang w:eastAsia="pl-PL"/>
        </w:rPr>
      </w:pPr>
    </w:p>
    <w:p w:rsidR="00285C6A" w:rsidRDefault="00285C6A" w:rsidP="00263220">
      <w:pPr>
        <w:spacing w:after="0" w:line="240" w:lineRule="auto"/>
        <w:jc w:val="both"/>
        <w:rPr>
          <w:rFonts w:ascii="Times New Roman" w:eastAsia="Times New Roman" w:hAnsi="Times New Roman" w:cs="Times New Roman"/>
          <w:sz w:val="24"/>
          <w:szCs w:val="24"/>
          <w:lang w:eastAsia="pl-PL"/>
        </w:rPr>
      </w:pPr>
      <w:r w:rsidRPr="00285C6A">
        <w:rPr>
          <w:rFonts w:ascii="Times New Roman" w:eastAsia="Times New Roman" w:hAnsi="Times New Roman" w:cs="Times New Roman"/>
          <w:sz w:val="24"/>
          <w:szCs w:val="24"/>
          <w:lang w:eastAsia="pl-PL"/>
        </w:rPr>
        <w:t>Aby wykryć chorobę, należy zbadać kał w kierunku obecności cyst pierwotniaka. Konieczne jest leczenie lekami dostępnymi na receptę.</w:t>
      </w:r>
    </w:p>
    <w:p w:rsidR="00263220" w:rsidRPr="00263220" w:rsidRDefault="00263220" w:rsidP="00263220">
      <w:pPr>
        <w:spacing w:after="0" w:line="240" w:lineRule="auto"/>
        <w:jc w:val="both"/>
        <w:rPr>
          <w:rFonts w:ascii="Times New Roman" w:eastAsia="Times New Roman" w:hAnsi="Times New Roman" w:cs="Times New Roman"/>
          <w:sz w:val="24"/>
          <w:szCs w:val="24"/>
          <w:lang w:eastAsia="pl-PL"/>
        </w:rPr>
      </w:pPr>
    </w:p>
    <w:p w:rsidR="00656937" w:rsidRPr="00656937" w:rsidRDefault="00656937" w:rsidP="00263220">
      <w:pPr>
        <w:jc w:val="both"/>
        <w:rPr>
          <w:rFonts w:ascii="Times New Roman" w:hAnsi="Times New Roman" w:cs="Times New Roman"/>
          <w:sz w:val="24"/>
          <w:szCs w:val="24"/>
        </w:rPr>
      </w:pPr>
      <w:r w:rsidRPr="00D95C97">
        <w:rPr>
          <w:rFonts w:ascii="Times New Roman" w:hAnsi="Times New Roman" w:cs="Times New Roman"/>
          <w:b/>
          <w:i/>
          <w:sz w:val="44"/>
          <w:szCs w:val="44"/>
          <w:u w:val="single"/>
        </w:rPr>
        <w:t>Świerzb</w:t>
      </w:r>
      <w:r w:rsidR="00D95C97">
        <w:rPr>
          <w:rFonts w:ascii="Times New Roman" w:hAnsi="Times New Roman" w:cs="Times New Roman"/>
          <w:sz w:val="24"/>
          <w:szCs w:val="24"/>
        </w:rPr>
        <w:t xml:space="preserve"> </w:t>
      </w:r>
      <w:r w:rsidRPr="00656937">
        <w:rPr>
          <w:rFonts w:ascii="Times New Roman" w:hAnsi="Times New Roman" w:cs="Times New Roman"/>
          <w:sz w:val="24"/>
          <w:szCs w:val="24"/>
        </w:rPr>
        <w:t>wywołuje pasożyt–</w:t>
      </w:r>
      <w:r w:rsidR="00263220">
        <w:rPr>
          <w:rFonts w:ascii="Times New Roman" w:hAnsi="Times New Roman" w:cs="Times New Roman"/>
          <w:sz w:val="24"/>
          <w:szCs w:val="24"/>
        </w:rPr>
        <w:t xml:space="preserve"> </w:t>
      </w:r>
      <w:r w:rsidRPr="00656937">
        <w:rPr>
          <w:rFonts w:ascii="Times New Roman" w:hAnsi="Times New Roman" w:cs="Times New Roman"/>
          <w:sz w:val="24"/>
          <w:szCs w:val="24"/>
        </w:rPr>
        <w:t>świerzbowiec ludzki. Jest on bardzo mały, a więc dostrzeżenie go gołym okiem jest niemożliwe. Widoczne i odczuwalne są natomiast skutki działania świerzbowców–</w:t>
      </w:r>
      <w:r w:rsidR="00263220">
        <w:rPr>
          <w:rFonts w:ascii="Times New Roman" w:hAnsi="Times New Roman" w:cs="Times New Roman"/>
          <w:sz w:val="24"/>
          <w:szCs w:val="24"/>
        </w:rPr>
        <w:t xml:space="preserve"> </w:t>
      </w:r>
      <w:r w:rsidRPr="00656937">
        <w:rPr>
          <w:rFonts w:ascii="Times New Roman" w:hAnsi="Times New Roman" w:cs="Times New Roman"/>
          <w:sz w:val="24"/>
          <w:szCs w:val="24"/>
        </w:rPr>
        <w:t>nieznośny świąd skóry, zwłaszcza po rozgrzaniu. Pasożyt tworzy system kanalików i jamek. W nich samice składają jaja. Z tych jaj wylęgają się larwy, które również drążą w naskórku kanaliki i jamki. Pasożyty lubią szczególnie miejsca ciepłe i ukryte. Najczęściej świerzbowce bytują między palcami u rąk, w pachwinach, w okolicach narządów rodnych, pępka, pod piersiami, na bocznie na wysokości pasa.</w:t>
      </w:r>
    </w:p>
    <w:p w:rsidR="00656937" w:rsidRPr="00656937" w:rsidRDefault="00656937" w:rsidP="00263220">
      <w:pPr>
        <w:jc w:val="both"/>
        <w:rPr>
          <w:rFonts w:ascii="Times New Roman" w:hAnsi="Times New Roman" w:cs="Times New Roman"/>
          <w:sz w:val="24"/>
          <w:szCs w:val="24"/>
        </w:rPr>
      </w:pPr>
      <w:r w:rsidRPr="00656937">
        <w:rPr>
          <w:rFonts w:ascii="Times New Roman" w:hAnsi="Times New Roman" w:cs="Times New Roman"/>
          <w:sz w:val="24"/>
          <w:szCs w:val="24"/>
        </w:rPr>
        <w:t>Do zarażenia świerzbem dochodzi najczęściej poprzez bezpośredni kontakt</w:t>
      </w:r>
      <w:r w:rsidR="00263220">
        <w:rPr>
          <w:rFonts w:ascii="Times New Roman" w:hAnsi="Times New Roman" w:cs="Times New Roman"/>
          <w:sz w:val="24"/>
          <w:szCs w:val="24"/>
        </w:rPr>
        <w:t xml:space="preserve"> </w:t>
      </w:r>
      <w:r w:rsidRPr="00656937">
        <w:rPr>
          <w:rFonts w:ascii="Times New Roman" w:hAnsi="Times New Roman" w:cs="Times New Roman"/>
          <w:sz w:val="24"/>
          <w:szCs w:val="24"/>
        </w:rPr>
        <w:t>z zainfekowaną skórą. Rzadko wystarczy podanie ręki czy szybki uścisk. Zarażają się natomiast osoby pozostające ze sobą w bliższym kontakcie bądź mieszkające w jednym domu. Można się też zarazić poprzez spanie w pościeli osoby chorej, pożyczanie od niej ubrania. W grupie ryzyka znajdują się dzieci, u których stosunkowo łatwo może dojść do zarażenia np. podczas wspólnych zabaw.</w:t>
      </w:r>
    </w:p>
    <w:p w:rsidR="00141D39" w:rsidRPr="00656937" w:rsidRDefault="00656937" w:rsidP="00263220">
      <w:pPr>
        <w:jc w:val="both"/>
        <w:rPr>
          <w:rFonts w:ascii="Times New Roman" w:hAnsi="Times New Roman" w:cs="Times New Roman"/>
          <w:sz w:val="24"/>
          <w:szCs w:val="24"/>
        </w:rPr>
      </w:pPr>
      <w:r w:rsidRPr="00656937">
        <w:rPr>
          <w:rFonts w:ascii="Times New Roman" w:hAnsi="Times New Roman" w:cs="Times New Roman"/>
          <w:sz w:val="24"/>
          <w:szCs w:val="24"/>
        </w:rPr>
        <w:t xml:space="preserve">Ze świerzbem walczyć powinna nie tylko osoba zarażona, ale wszystkie osoby z nią mieszkające. Na 2-3 dni przed rozpoczęciem terapii w wysokiej temperaturze trzeba uprać wszystkie ubrania oraz pościel. Warto też porządnie umyć wszystko, z czego korzystamy </w:t>
      </w:r>
      <w:r w:rsidR="00263220">
        <w:rPr>
          <w:rFonts w:ascii="Times New Roman" w:hAnsi="Times New Roman" w:cs="Times New Roman"/>
          <w:sz w:val="24"/>
          <w:szCs w:val="24"/>
        </w:rPr>
        <w:br/>
      </w:r>
      <w:r w:rsidRPr="00656937">
        <w:rPr>
          <w:rFonts w:ascii="Times New Roman" w:hAnsi="Times New Roman" w:cs="Times New Roman"/>
          <w:sz w:val="24"/>
          <w:szCs w:val="24"/>
        </w:rPr>
        <w:t>w domu, wannę, umywalkę, muszlę klozetową, naczynia, garnki, zabawki dzieci.</w:t>
      </w:r>
    </w:p>
    <w:p w:rsidR="00656937" w:rsidRPr="00656937" w:rsidRDefault="00656937" w:rsidP="00263220">
      <w:pPr>
        <w:jc w:val="both"/>
        <w:rPr>
          <w:rFonts w:ascii="Times New Roman" w:hAnsi="Times New Roman" w:cs="Times New Roman"/>
          <w:sz w:val="24"/>
          <w:szCs w:val="24"/>
        </w:rPr>
      </w:pPr>
      <w:r w:rsidRPr="00D95C97">
        <w:rPr>
          <w:rFonts w:ascii="Times New Roman" w:hAnsi="Times New Roman" w:cs="Times New Roman"/>
          <w:b/>
          <w:i/>
          <w:sz w:val="44"/>
          <w:szCs w:val="44"/>
          <w:u w:val="single"/>
        </w:rPr>
        <w:t>Wesz ludzka</w:t>
      </w:r>
      <w:r w:rsidR="00285C6A" w:rsidRPr="00285C6A">
        <w:rPr>
          <w:rFonts w:ascii="Times New Roman" w:hAnsi="Times New Roman" w:cs="Times New Roman"/>
          <w:sz w:val="28"/>
          <w:szCs w:val="24"/>
        </w:rPr>
        <w:t xml:space="preserve"> </w:t>
      </w:r>
      <w:r w:rsidRPr="00656937">
        <w:rPr>
          <w:rFonts w:ascii="Times New Roman" w:hAnsi="Times New Roman" w:cs="Times New Roman"/>
          <w:sz w:val="24"/>
          <w:szCs w:val="24"/>
        </w:rPr>
        <w:t>to</w:t>
      </w:r>
      <w:r w:rsidR="00285C6A">
        <w:rPr>
          <w:rFonts w:ascii="Times New Roman" w:hAnsi="Times New Roman" w:cs="Times New Roman"/>
          <w:sz w:val="24"/>
          <w:szCs w:val="24"/>
        </w:rPr>
        <w:t xml:space="preserve"> </w:t>
      </w:r>
      <w:r w:rsidRPr="00656937">
        <w:rPr>
          <w:rFonts w:ascii="Times New Roman" w:hAnsi="Times New Roman" w:cs="Times New Roman"/>
          <w:sz w:val="24"/>
          <w:szCs w:val="24"/>
        </w:rPr>
        <w:t>owad, który żeruje na owłosionej skórze głowy. Szczególnie chętnie przebywa za uszami. Jego pokarmem jest krew człowieka. Dorosła postać owada ma ok. 4 mm długości, a najedzona zyskuje brązowawą barwę. Jaja wszy czyli gnidy to perłowe jaja wielkości główki szpilki, które wesz mocuje u nasady włosa. Z gnidy po 10 dniach wykluwają się larwy, przekształcające się w dorosłe osobniki.</w:t>
      </w:r>
    </w:p>
    <w:p w:rsidR="00656937" w:rsidRPr="00656937" w:rsidRDefault="00656937" w:rsidP="00263220">
      <w:pPr>
        <w:jc w:val="both"/>
        <w:rPr>
          <w:rFonts w:ascii="Times New Roman" w:hAnsi="Times New Roman" w:cs="Times New Roman"/>
          <w:sz w:val="24"/>
          <w:szCs w:val="24"/>
        </w:rPr>
      </w:pPr>
      <w:r w:rsidRPr="00656937">
        <w:rPr>
          <w:rFonts w:ascii="Times New Roman" w:hAnsi="Times New Roman" w:cs="Times New Roman"/>
          <w:sz w:val="24"/>
          <w:szCs w:val="24"/>
        </w:rPr>
        <w:t>Rozpowszechnianiu wszawicy sprzyjają duże skupiska dzieci: szkoły, przedszkola, obozy, sale zabaw, kolonie. Pasożyt może migrować kiedy dzieci bawią się ze sobą w bliskości, może się też przenosić za pośrednictwem mających styczność z włosami przedmiotów, takich jak szczotki, grzebienie, czapki, ozdoby do włosów, pościele.</w:t>
      </w:r>
    </w:p>
    <w:p w:rsidR="00656937" w:rsidRPr="00656937" w:rsidRDefault="00656937" w:rsidP="00263220">
      <w:pPr>
        <w:jc w:val="both"/>
        <w:rPr>
          <w:rFonts w:ascii="Times New Roman" w:hAnsi="Times New Roman" w:cs="Times New Roman"/>
          <w:sz w:val="24"/>
          <w:szCs w:val="24"/>
        </w:rPr>
      </w:pPr>
      <w:r w:rsidRPr="00656937">
        <w:rPr>
          <w:rFonts w:ascii="Times New Roman" w:hAnsi="Times New Roman" w:cs="Times New Roman"/>
          <w:sz w:val="24"/>
          <w:szCs w:val="24"/>
        </w:rPr>
        <w:t xml:space="preserve">Głównym objawem wszawicy jest bardzo silny świąd skóry głowy. Jest tak dokuczliwy, </w:t>
      </w:r>
      <w:r w:rsidR="00141D39">
        <w:rPr>
          <w:rFonts w:ascii="Times New Roman" w:hAnsi="Times New Roman" w:cs="Times New Roman"/>
          <w:sz w:val="24"/>
          <w:szCs w:val="24"/>
        </w:rPr>
        <w:br/>
      </w:r>
      <w:r w:rsidRPr="00656937">
        <w:rPr>
          <w:rFonts w:ascii="Times New Roman" w:hAnsi="Times New Roman" w:cs="Times New Roman"/>
          <w:sz w:val="24"/>
          <w:szCs w:val="24"/>
        </w:rPr>
        <w:t xml:space="preserve">że dziecko rozdrapuje sobie głowę do krwi, i strupków, wyrywając czasem włosy niemal do gołej skóry. Nie pomaga nawet pilnowanie dziecka, by tego nie robiło –silny świąd sprawia, </w:t>
      </w:r>
      <w:r w:rsidR="00141D39">
        <w:rPr>
          <w:rFonts w:ascii="Times New Roman" w:hAnsi="Times New Roman" w:cs="Times New Roman"/>
          <w:sz w:val="24"/>
          <w:szCs w:val="24"/>
        </w:rPr>
        <w:br/>
      </w:r>
      <w:r w:rsidRPr="00656937">
        <w:rPr>
          <w:rFonts w:ascii="Times New Roman" w:hAnsi="Times New Roman" w:cs="Times New Roman"/>
          <w:sz w:val="24"/>
          <w:szCs w:val="24"/>
        </w:rPr>
        <w:t>że zakażone wszawicą dziecko drapie się nawet przez sen.</w:t>
      </w:r>
    </w:p>
    <w:p w:rsidR="00656937" w:rsidRPr="00656937" w:rsidRDefault="00656937" w:rsidP="00263220">
      <w:pPr>
        <w:jc w:val="both"/>
        <w:rPr>
          <w:rFonts w:ascii="Times New Roman" w:hAnsi="Times New Roman" w:cs="Times New Roman"/>
          <w:sz w:val="24"/>
          <w:szCs w:val="24"/>
        </w:rPr>
      </w:pPr>
      <w:r w:rsidRPr="00656937">
        <w:rPr>
          <w:rFonts w:ascii="Times New Roman" w:hAnsi="Times New Roman" w:cs="Times New Roman"/>
          <w:sz w:val="24"/>
          <w:szCs w:val="24"/>
        </w:rPr>
        <w:t>Pamiętajmy, że jeśli jedna osoba w rodzinie ma wszy, to leczeniu powinni poddać się wszyscy jej członkowie jednocześnie. To prawie pewne, że używając tych samych sprzętów i przytulając się do dzieci, zarażeniu ulegają też rodzice i rodzeństwo.</w:t>
      </w:r>
    </w:p>
    <w:p w:rsidR="00656937" w:rsidRDefault="00656937" w:rsidP="00263220">
      <w:pPr>
        <w:jc w:val="both"/>
        <w:rPr>
          <w:rFonts w:ascii="Times New Roman" w:hAnsi="Times New Roman" w:cs="Times New Roman"/>
          <w:sz w:val="24"/>
          <w:szCs w:val="24"/>
        </w:rPr>
      </w:pPr>
      <w:r w:rsidRPr="00656937">
        <w:rPr>
          <w:rFonts w:ascii="Times New Roman" w:hAnsi="Times New Roman" w:cs="Times New Roman"/>
          <w:sz w:val="24"/>
          <w:szCs w:val="24"/>
        </w:rPr>
        <w:lastRenderedPageBreak/>
        <w:t>Większość preparatów można zakupić w aptece bez recepty. Zabijają one dorosłe osobniki, terapię należy powtórzyć kilkakrotnie co około 10 dni eliminując owady wylęgnięte z gnid przytwierdzonych do włosów.</w:t>
      </w:r>
      <w:r w:rsidR="00263220">
        <w:rPr>
          <w:rFonts w:ascii="Times New Roman" w:hAnsi="Times New Roman" w:cs="Times New Roman"/>
          <w:sz w:val="24"/>
          <w:szCs w:val="24"/>
        </w:rPr>
        <w:t xml:space="preserve"> </w:t>
      </w:r>
      <w:r w:rsidRPr="00656937">
        <w:rPr>
          <w:rFonts w:ascii="Times New Roman" w:hAnsi="Times New Roman" w:cs="Times New Roman"/>
          <w:sz w:val="24"/>
          <w:szCs w:val="24"/>
        </w:rPr>
        <w:t xml:space="preserve">W aptekach dostępne są także preparaty bazujące na mieszaninie olejków eterycznych, które zaleca się stosować profilaktycznie w celu ochrony przez zarażeniem wszawicą oraz przed jej rozprzestrzenianiem się. Warto skrócić włosy dziecka </w:t>
      </w:r>
      <w:r w:rsidR="00141D39">
        <w:rPr>
          <w:rFonts w:ascii="Times New Roman" w:hAnsi="Times New Roman" w:cs="Times New Roman"/>
          <w:sz w:val="24"/>
          <w:szCs w:val="24"/>
        </w:rPr>
        <w:br/>
      </w:r>
      <w:r w:rsidRPr="00656937">
        <w:rPr>
          <w:rFonts w:ascii="Times New Roman" w:hAnsi="Times New Roman" w:cs="Times New Roman"/>
          <w:sz w:val="24"/>
          <w:szCs w:val="24"/>
        </w:rPr>
        <w:t>i mechanicznie gęstym grzebieniem wyczesywać gnidy.</w:t>
      </w:r>
    </w:p>
    <w:p w:rsidR="00285C6A" w:rsidRPr="00D95C97" w:rsidRDefault="00285C6A" w:rsidP="00263220">
      <w:pPr>
        <w:pStyle w:val="srodtyt"/>
        <w:jc w:val="both"/>
        <w:rPr>
          <w:b/>
          <w:i/>
          <w:sz w:val="44"/>
          <w:szCs w:val="44"/>
          <w:u w:val="single"/>
        </w:rPr>
      </w:pPr>
      <w:proofErr w:type="spellStart"/>
      <w:r w:rsidRPr="00D95C97">
        <w:rPr>
          <w:b/>
          <w:i/>
          <w:sz w:val="44"/>
          <w:szCs w:val="44"/>
          <w:u w:val="single"/>
        </w:rPr>
        <w:t>Toksokaroza</w:t>
      </w:r>
      <w:proofErr w:type="spellEnd"/>
    </w:p>
    <w:p w:rsidR="00285C6A" w:rsidRDefault="000E67FA" w:rsidP="00263220">
      <w:pPr>
        <w:pStyle w:val="NormalnyWeb"/>
        <w:jc w:val="both"/>
      </w:pPr>
      <w:hyperlink r:id="rId5" w:tooltip="Toksokaroza" w:history="1">
        <w:proofErr w:type="spellStart"/>
        <w:r w:rsidR="00285C6A" w:rsidRPr="00D95C97">
          <w:rPr>
            <w:rStyle w:val="Hipercze"/>
            <w:bCs/>
            <w:color w:val="auto"/>
            <w:u w:val="none"/>
          </w:rPr>
          <w:t>Toksokaroza</w:t>
        </w:r>
        <w:proofErr w:type="spellEnd"/>
      </w:hyperlink>
      <w:r w:rsidR="00285C6A" w:rsidRPr="00D95C97">
        <w:rPr>
          <w:rStyle w:val="Pogrubienie"/>
        </w:rPr>
        <w:t xml:space="preserve"> </w:t>
      </w:r>
      <w:r w:rsidR="00285C6A">
        <w:t>(nicień zwany psią glistą) jest to choroba pasożytnicza, której nosicielami są szczególnie młode psy i koty. Zarażone drogą pokarmową szczenięta i kocięta wydalają ogromne ilości jaj, przez co larwy mogą znajdować się na sierści szczeniąt.</w:t>
      </w:r>
    </w:p>
    <w:p w:rsidR="00285C6A" w:rsidRDefault="00285C6A" w:rsidP="00263220">
      <w:pPr>
        <w:pStyle w:val="NormalnyWeb"/>
        <w:jc w:val="both"/>
      </w:pPr>
      <w:r>
        <w:t xml:space="preserve">U ludzi pasożyt ten wywołuje chorobę zwaną </w:t>
      </w:r>
      <w:r w:rsidRPr="00285C6A">
        <w:rPr>
          <w:rStyle w:val="Pogrubienie"/>
          <w:b w:val="0"/>
        </w:rPr>
        <w:t>zespołem „larwy wędrującej”</w:t>
      </w:r>
      <w:r w:rsidRPr="00285C6A">
        <w:t>.</w:t>
      </w:r>
      <w:r>
        <w:t xml:space="preserve"> Jaja wydalane są z odchodami psów i kotów, które niejednokrotnie załatwiają się w piaskownicach naszych dzieci. Gdy jaja dostaną się do przewodu pokarmowego, zasiedlają jelito cienkie, gdzie wylęgają się larwy. Następnie przechodzą przez ścianę jelita cienkiego i naczyniami krwionośnymi z krwią wędrują po całym organizmie. Najczęściej umiejscawiają się </w:t>
      </w:r>
      <w:r w:rsidR="00141D39">
        <w:br/>
      </w:r>
      <w:r>
        <w:t>w: wątrobie, ośrodkowym układzie nerwowym, ok</w:t>
      </w:r>
      <w:r w:rsidR="00141D39">
        <w:t>u. Larwy cechuje duża żywotność</w:t>
      </w:r>
      <w:r>
        <w:t>– pozostają żywe w organizmie nawet do dwóch lat.</w:t>
      </w:r>
    </w:p>
    <w:p w:rsidR="00285C6A" w:rsidRPr="00285C6A" w:rsidRDefault="00285C6A" w:rsidP="002632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85C6A">
        <w:rPr>
          <w:rFonts w:ascii="Times New Roman" w:eastAsia="Times New Roman" w:hAnsi="Times New Roman" w:cs="Times New Roman"/>
          <w:sz w:val="24"/>
          <w:szCs w:val="24"/>
          <w:lang w:eastAsia="pl-PL"/>
        </w:rPr>
        <w:t xml:space="preserve">Objawy zakażenia są nieswoiste i </w:t>
      </w:r>
      <w:r w:rsidRPr="00285C6A">
        <w:rPr>
          <w:rFonts w:ascii="Times New Roman" w:eastAsia="Times New Roman" w:hAnsi="Times New Roman" w:cs="Times New Roman"/>
          <w:bCs/>
          <w:sz w:val="24"/>
          <w:szCs w:val="24"/>
          <w:lang w:eastAsia="pl-PL"/>
        </w:rPr>
        <w:t>trudne do rozpoznania</w:t>
      </w:r>
      <w:r w:rsidRPr="00285C6A">
        <w:rPr>
          <w:rFonts w:ascii="Times New Roman" w:eastAsia="Times New Roman" w:hAnsi="Times New Roman" w:cs="Times New Roman"/>
          <w:sz w:val="24"/>
          <w:szCs w:val="24"/>
          <w:lang w:eastAsia="pl-PL"/>
        </w:rPr>
        <w:t>. W większości przypadków przebiega bezobjawowo. Tylko w przypadkach intensywnej inwazji larw, u dziecka może wystąpić:</w:t>
      </w:r>
    </w:p>
    <w:p w:rsidR="00285C6A" w:rsidRPr="00285C6A" w:rsidRDefault="00285C6A" w:rsidP="002632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85C6A">
        <w:rPr>
          <w:rFonts w:ascii="Times New Roman" w:eastAsia="Times New Roman" w:hAnsi="Times New Roman" w:cs="Times New Roman"/>
          <w:sz w:val="24"/>
          <w:szCs w:val="24"/>
          <w:lang w:eastAsia="pl-PL"/>
        </w:rPr>
        <w:t>wysoka temperatura,</w:t>
      </w:r>
    </w:p>
    <w:p w:rsidR="00285C6A" w:rsidRPr="00285C6A" w:rsidRDefault="00285C6A" w:rsidP="002632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85C6A">
        <w:rPr>
          <w:rFonts w:ascii="Times New Roman" w:eastAsia="Times New Roman" w:hAnsi="Times New Roman" w:cs="Times New Roman"/>
          <w:bCs/>
          <w:sz w:val="24"/>
          <w:szCs w:val="24"/>
          <w:lang w:eastAsia="pl-PL"/>
        </w:rPr>
        <w:t>osłabienie</w:t>
      </w:r>
      <w:r w:rsidRPr="00285C6A">
        <w:rPr>
          <w:rFonts w:ascii="Times New Roman" w:eastAsia="Times New Roman" w:hAnsi="Times New Roman" w:cs="Times New Roman"/>
          <w:sz w:val="24"/>
          <w:szCs w:val="24"/>
          <w:lang w:eastAsia="pl-PL"/>
        </w:rPr>
        <w:t>,</w:t>
      </w:r>
    </w:p>
    <w:p w:rsidR="00285C6A" w:rsidRPr="00285C6A" w:rsidRDefault="00285C6A" w:rsidP="002632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85C6A">
        <w:rPr>
          <w:rFonts w:ascii="Times New Roman" w:eastAsia="Times New Roman" w:hAnsi="Times New Roman" w:cs="Times New Roman"/>
          <w:sz w:val="24"/>
          <w:szCs w:val="24"/>
          <w:lang w:eastAsia="pl-PL"/>
        </w:rPr>
        <w:t>senność,</w:t>
      </w:r>
    </w:p>
    <w:p w:rsidR="00285C6A" w:rsidRPr="00285C6A" w:rsidRDefault="00285C6A" w:rsidP="002632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85C6A">
        <w:rPr>
          <w:rFonts w:ascii="Times New Roman" w:eastAsia="Times New Roman" w:hAnsi="Times New Roman" w:cs="Times New Roman"/>
          <w:sz w:val="24"/>
          <w:szCs w:val="24"/>
          <w:lang w:eastAsia="pl-PL"/>
        </w:rPr>
        <w:t>nudności.</w:t>
      </w:r>
    </w:p>
    <w:p w:rsidR="00285C6A" w:rsidRPr="003F4F08" w:rsidRDefault="00285C6A" w:rsidP="002632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85C6A">
        <w:rPr>
          <w:rFonts w:ascii="Times New Roman" w:eastAsia="Times New Roman" w:hAnsi="Times New Roman" w:cs="Times New Roman"/>
          <w:sz w:val="24"/>
          <w:szCs w:val="24"/>
          <w:lang w:eastAsia="pl-PL"/>
        </w:rPr>
        <w:t xml:space="preserve">Rozpoznanie zakażenia tym pasożytem polega na wykonaniu badania krwi w kierunku wykrycia przeciwciał dla </w:t>
      </w:r>
      <w:proofErr w:type="spellStart"/>
      <w:r w:rsidRPr="00285C6A">
        <w:rPr>
          <w:rFonts w:ascii="Times New Roman" w:eastAsia="Times New Roman" w:hAnsi="Times New Roman" w:cs="Times New Roman"/>
          <w:i/>
          <w:iCs/>
          <w:sz w:val="24"/>
          <w:szCs w:val="24"/>
          <w:lang w:eastAsia="pl-PL"/>
        </w:rPr>
        <w:t>Toxockara</w:t>
      </w:r>
      <w:proofErr w:type="spellEnd"/>
      <w:r w:rsidRPr="00285C6A">
        <w:rPr>
          <w:rFonts w:ascii="Times New Roman" w:eastAsia="Times New Roman" w:hAnsi="Times New Roman" w:cs="Times New Roman"/>
          <w:i/>
          <w:iCs/>
          <w:sz w:val="24"/>
          <w:szCs w:val="24"/>
          <w:lang w:eastAsia="pl-PL"/>
        </w:rPr>
        <w:t xml:space="preserve"> </w:t>
      </w:r>
      <w:proofErr w:type="spellStart"/>
      <w:r w:rsidRPr="00285C6A">
        <w:rPr>
          <w:rFonts w:ascii="Times New Roman" w:eastAsia="Times New Roman" w:hAnsi="Times New Roman" w:cs="Times New Roman"/>
          <w:i/>
          <w:iCs/>
          <w:sz w:val="24"/>
          <w:szCs w:val="24"/>
          <w:lang w:eastAsia="pl-PL"/>
        </w:rPr>
        <w:t>canis</w:t>
      </w:r>
      <w:proofErr w:type="spellEnd"/>
      <w:r w:rsidRPr="00285C6A">
        <w:rPr>
          <w:rFonts w:ascii="Times New Roman" w:eastAsia="Times New Roman" w:hAnsi="Times New Roman" w:cs="Times New Roman"/>
          <w:sz w:val="24"/>
          <w:szCs w:val="24"/>
          <w:lang w:eastAsia="pl-PL"/>
        </w:rPr>
        <w:t xml:space="preserve"> (</w:t>
      </w:r>
      <w:proofErr w:type="spellStart"/>
      <w:r w:rsidRPr="00285C6A">
        <w:rPr>
          <w:rFonts w:ascii="Times New Roman" w:eastAsia="Times New Roman" w:hAnsi="Times New Roman" w:cs="Times New Roman"/>
          <w:sz w:val="24"/>
          <w:szCs w:val="24"/>
          <w:lang w:eastAsia="pl-PL"/>
        </w:rPr>
        <w:t>IgG</w:t>
      </w:r>
      <w:proofErr w:type="spellEnd"/>
      <w:r w:rsidRPr="00285C6A">
        <w:rPr>
          <w:rFonts w:ascii="Times New Roman" w:eastAsia="Times New Roman" w:hAnsi="Times New Roman" w:cs="Times New Roman"/>
          <w:sz w:val="24"/>
          <w:szCs w:val="24"/>
          <w:lang w:eastAsia="pl-PL"/>
        </w:rPr>
        <w:t>).</w:t>
      </w:r>
    </w:p>
    <w:p w:rsidR="003F4F08" w:rsidRPr="003F4F08" w:rsidRDefault="003F4F08" w:rsidP="00263220">
      <w:pPr>
        <w:spacing w:before="100" w:beforeAutospacing="1" w:after="100" w:afterAutospacing="1" w:line="240" w:lineRule="auto"/>
        <w:jc w:val="both"/>
        <w:rPr>
          <w:rFonts w:ascii="Times New Roman" w:eastAsia="Times New Roman" w:hAnsi="Times New Roman" w:cs="Times New Roman"/>
          <w:b/>
          <w:i/>
          <w:sz w:val="44"/>
          <w:szCs w:val="44"/>
          <w:u w:val="single"/>
          <w:lang w:eastAsia="pl-PL"/>
        </w:rPr>
      </w:pPr>
      <w:r w:rsidRPr="003F4F08">
        <w:rPr>
          <w:rFonts w:ascii="Times New Roman" w:eastAsia="Times New Roman" w:hAnsi="Times New Roman" w:cs="Times New Roman"/>
          <w:b/>
          <w:i/>
          <w:sz w:val="44"/>
          <w:szCs w:val="44"/>
          <w:u w:val="single"/>
          <w:lang w:eastAsia="pl-PL"/>
        </w:rPr>
        <w:t>Toksoplazmoza</w:t>
      </w:r>
    </w:p>
    <w:p w:rsidR="003F4F08" w:rsidRPr="003F4F08" w:rsidRDefault="000E67FA" w:rsidP="00263220">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6" w:tooltip="Toksoplazmoza" w:history="1">
        <w:r w:rsidR="003F4F08" w:rsidRPr="003F4F08">
          <w:rPr>
            <w:rFonts w:ascii="Times New Roman" w:eastAsia="Times New Roman" w:hAnsi="Times New Roman" w:cs="Times New Roman"/>
            <w:bCs/>
            <w:sz w:val="24"/>
            <w:szCs w:val="24"/>
            <w:lang w:eastAsia="pl-PL"/>
          </w:rPr>
          <w:t>Toksoplazmoza</w:t>
        </w:r>
      </w:hyperlink>
      <w:r w:rsidR="003F4F08" w:rsidRPr="003F4F08">
        <w:rPr>
          <w:rFonts w:ascii="Times New Roman" w:eastAsia="Times New Roman" w:hAnsi="Times New Roman" w:cs="Times New Roman"/>
          <w:b/>
          <w:bCs/>
          <w:sz w:val="24"/>
          <w:szCs w:val="24"/>
          <w:lang w:eastAsia="pl-PL"/>
        </w:rPr>
        <w:t xml:space="preserve"> </w:t>
      </w:r>
      <w:r w:rsidR="003F4F08" w:rsidRPr="003F4F08">
        <w:rPr>
          <w:rFonts w:ascii="Times New Roman" w:eastAsia="Times New Roman" w:hAnsi="Times New Roman" w:cs="Times New Roman"/>
          <w:sz w:val="24"/>
          <w:szCs w:val="24"/>
          <w:lang w:eastAsia="pl-PL"/>
        </w:rPr>
        <w:t xml:space="preserve">jest chorobą wywołaną przez pierwotniaki z gatunku </w:t>
      </w:r>
      <w:proofErr w:type="spellStart"/>
      <w:r w:rsidR="003F4F08" w:rsidRPr="003F4F08">
        <w:rPr>
          <w:rFonts w:ascii="Times New Roman" w:eastAsia="Times New Roman" w:hAnsi="Times New Roman" w:cs="Times New Roman"/>
          <w:i/>
          <w:iCs/>
          <w:sz w:val="24"/>
          <w:szCs w:val="24"/>
          <w:lang w:eastAsia="pl-PL"/>
        </w:rPr>
        <w:t>Toxoplasma</w:t>
      </w:r>
      <w:proofErr w:type="spellEnd"/>
      <w:r w:rsidR="003F4F08" w:rsidRPr="003F4F08">
        <w:rPr>
          <w:rFonts w:ascii="Times New Roman" w:eastAsia="Times New Roman" w:hAnsi="Times New Roman" w:cs="Times New Roman"/>
          <w:i/>
          <w:iCs/>
          <w:sz w:val="24"/>
          <w:szCs w:val="24"/>
          <w:lang w:eastAsia="pl-PL"/>
        </w:rPr>
        <w:t xml:space="preserve"> </w:t>
      </w:r>
      <w:proofErr w:type="spellStart"/>
      <w:r w:rsidR="003F4F08" w:rsidRPr="003F4F08">
        <w:rPr>
          <w:rFonts w:ascii="Times New Roman" w:eastAsia="Times New Roman" w:hAnsi="Times New Roman" w:cs="Times New Roman"/>
          <w:i/>
          <w:iCs/>
          <w:sz w:val="24"/>
          <w:szCs w:val="24"/>
          <w:lang w:eastAsia="pl-PL"/>
        </w:rPr>
        <w:t>gondii</w:t>
      </w:r>
      <w:proofErr w:type="spellEnd"/>
      <w:r w:rsidR="003F4F08" w:rsidRPr="003F4F08">
        <w:rPr>
          <w:rFonts w:ascii="Times New Roman" w:eastAsia="Times New Roman" w:hAnsi="Times New Roman" w:cs="Times New Roman"/>
          <w:sz w:val="24"/>
          <w:szCs w:val="24"/>
          <w:lang w:eastAsia="pl-PL"/>
        </w:rPr>
        <w:t xml:space="preserve">. Te niewielkie pasożyty rozmnażają się w komórkach nabłonka jelita cienkiego kota, ale także innych zwierząt. Po odbyciu kilku cykli podziałowych, część komórek </w:t>
      </w:r>
      <w:proofErr w:type="spellStart"/>
      <w:r w:rsidR="003F4F08" w:rsidRPr="003F4F08">
        <w:rPr>
          <w:rFonts w:ascii="Times New Roman" w:eastAsia="Times New Roman" w:hAnsi="Times New Roman" w:cs="Times New Roman"/>
          <w:i/>
          <w:iCs/>
          <w:sz w:val="24"/>
          <w:szCs w:val="24"/>
          <w:lang w:eastAsia="pl-PL"/>
        </w:rPr>
        <w:t>Toxoplasma</w:t>
      </w:r>
      <w:proofErr w:type="spellEnd"/>
      <w:r w:rsidR="003F4F08" w:rsidRPr="003F4F08">
        <w:rPr>
          <w:rFonts w:ascii="Times New Roman" w:eastAsia="Times New Roman" w:hAnsi="Times New Roman" w:cs="Times New Roman"/>
          <w:i/>
          <w:iCs/>
          <w:sz w:val="24"/>
          <w:szCs w:val="24"/>
          <w:lang w:eastAsia="pl-PL"/>
        </w:rPr>
        <w:t xml:space="preserve"> </w:t>
      </w:r>
      <w:proofErr w:type="spellStart"/>
      <w:r w:rsidR="003F4F08" w:rsidRPr="003F4F08">
        <w:rPr>
          <w:rFonts w:ascii="Times New Roman" w:eastAsia="Times New Roman" w:hAnsi="Times New Roman" w:cs="Times New Roman"/>
          <w:i/>
          <w:iCs/>
          <w:sz w:val="24"/>
          <w:szCs w:val="24"/>
          <w:lang w:eastAsia="pl-PL"/>
        </w:rPr>
        <w:t>gondii</w:t>
      </w:r>
      <w:proofErr w:type="spellEnd"/>
      <w:r w:rsidR="003F4F08" w:rsidRPr="003F4F08">
        <w:rPr>
          <w:rFonts w:ascii="Times New Roman" w:eastAsia="Times New Roman" w:hAnsi="Times New Roman" w:cs="Times New Roman"/>
          <w:sz w:val="24"/>
          <w:szCs w:val="24"/>
          <w:lang w:eastAsia="pl-PL"/>
        </w:rPr>
        <w:t xml:space="preserve"> przekształca się w komórki rozrodcze żeńskie i męskie. Komórki rozrodcze łączą się ze sobą tworząc zygotę, która, po zabezpieczeniu otoczką (oocyty), usuwana jest z kałem na zewnątrz. Do </w:t>
      </w:r>
      <w:r w:rsidR="003F4F08" w:rsidRPr="003F4F08">
        <w:rPr>
          <w:rFonts w:ascii="Times New Roman" w:eastAsia="Times New Roman" w:hAnsi="Times New Roman" w:cs="Times New Roman"/>
          <w:bCs/>
          <w:sz w:val="24"/>
          <w:szCs w:val="24"/>
          <w:lang w:eastAsia="pl-PL"/>
        </w:rPr>
        <w:t>zarażenia</w:t>
      </w:r>
      <w:r w:rsidR="003F4F08" w:rsidRPr="003F4F08">
        <w:rPr>
          <w:rFonts w:ascii="Times New Roman" w:eastAsia="Times New Roman" w:hAnsi="Times New Roman" w:cs="Times New Roman"/>
          <w:b/>
          <w:bCs/>
          <w:sz w:val="24"/>
          <w:szCs w:val="24"/>
          <w:lang w:eastAsia="pl-PL"/>
        </w:rPr>
        <w:t xml:space="preserve"> </w:t>
      </w:r>
      <w:r w:rsidR="003F4F08" w:rsidRPr="003F4F08">
        <w:rPr>
          <w:rFonts w:ascii="Times New Roman" w:eastAsia="Times New Roman" w:hAnsi="Times New Roman" w:cs="Times New Roman"/>
          <w:sz w:val="24"/>
          <w:szCs w:val="24"/>
          <w:lang w:eastAsia="pl-PL"/>
        </w:rPr>
        <w:t>kolejnego żywiciela, którym może być właśnie nasze dziecko, dochodzi drogą pokarmową poprzez:</w:t>
      </w:r>
    </w:p>
    <w:p w:rsidR="003F4F08" w:rsidRPr="003F4F08" w:rsidRDefault="003F4F08" w:rsidP="0026322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4F08">
        <w:rPr>
          <w:rFonts w:ascii="Times New Roman" w:eastAsia="Times New Roman" w:hAnsi="Times New Roman" w:cs="Times New Roman"/>
          <w:sz w:val="24"/>
          <w:szCs w:val="24"/>
          <w:lang w:eastAsia="pl-PL"/>
        </w:rPr>
        <w:t>spożycie warzyw i owoców zanieczyszczonych ziemią z oocytami,</w:t>
      </w:r>
    </w:p>
    <w:p w:rsidR="003F4F08" w:rsidRPr="003F4F08" w:rsidRDefault="003F4F08" w:rsidP="0026322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4F08">
        <w:rPr>
          <w:rFonts w:ascii="Times New Roman" w:eastAsia="Times New Roman" w:hAnsi="Times New Roman" w:cs="Times New Roman"/>
          <w:bCs/>
          <w:sz w:val="24"/>
          <w:szCs w:val="24"/>
          <w:lang w:eastAsia="pl-PL"/>
        </w:rPr>
        <w:t>brudne ręce</w:t>
      </w:r>
      <w:r w:rsidRPr="003F4F08">
        <w:rPr>
          <w:rFonts w:ascii="Times New Roman" w:eastAsia="Times New Roman" w:hAnsi="Times New Roman" w:cs="Times New Roman"/>
          <w:sz w:val="24"/>
          <w:szCs w:val="24"/>
          <w:lang w:eastAsia="pl-PL"/>
        </w:rPr>
        <w:t>, zanieczyszczone ziemią lub piaskiem zawierającym oocyty,</w:t>
      </w:r>
    </w:p>
    <w:p w:rsidR="003F4F08" w:rsidRPr="003F4F08" w:rsidRDefault="003F4F08" w:rsidP="0026322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4F08">
        <w:rPr>
          <w:rFonts w:ascii="Times New Roman" w:eastAsia="Times New Roman" w:hAnsi="Times New Roman" w:cs="Times New Roman"/>
          <w:sz w:val="24"/>
          <w:szCs w:val="24"/>
          <w:lang w:eastAsia="pl-PL"/>
        </w:rPr>
        <w:t>uszkodzoną skórę.</w:t>
      </w:r>
    </w:p>
    <w:p w:rsidR="003F4F08" w:rsidRPr="003F4F08" w:rsidRDefault="003F4F08" w:rsidP="002632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F4F08">
        <w:rPr>
          <w:rFonts w:ascii="Times New Roman" w:eastAsia="Times New Roman" w:hAnsi="Times New Roman" w:cs="Times New Roman"/>
          <w:sz w:val="24"/>
          <w:szCs w:val="24"/>
          <w:lang w:eastAsia="pl-PL"/>
        </w:rPr>
        <w:t xml:space="preserve">Osobniki potomne, przeniesione przez krew, mogą się umiejscowić w </w:t>
      </w:r>
      <w:r w:rsidRPr="003F4F08">
        <w:rPr>
          <w:rFonts w:ascii="Times New Roman" w:eastAsia="Times New Roman" w:hAnsi="Times New Roman" w:cs="Times New Roman"/>
          <w:bCs/>
          <w:sz w:val="24"/>
          <w:szCs w:val="24"/>
          <w:lang w:eastAsia="pl-PL"/>
        </w:rPr>
        <w:t>węzłach chłonnych</w:t>
      </w:r>
      <w:r w:rsidRPr="003F4F08">
        <w:rPr>
          <w:rFonts w:ascii="Times New Roman" w:eastAsia="Times New Roman" w:hAnsi="Times New Roman" w:cs="Times New Roman"/>
          <w:sz w:val="24"/>
          <w:szCs w:val="24"/>
          <w:lang w:eastAsia="pl-PL"/>
        </w:rPr>
        <w:t xml:space="preserve">, mięśniach szkieletowych, w mięśniu sercowym, mózgu, gałce ocznej i innych narządach. Tam </w:t>
      </w:r>
      <w:r w:rsidRPr="003F4F08">
        <w:rPr>
          <w:rFonts w:ascii="Times New Roman" w:eastAsia="Times New Roman" w:hAnsi="Times New Roman" w:cs="Times New Roman"/>
          <w:sz w:val="24"/>
          <w:szCs w:val="24"/>
          <w:lang w:eastAsia="pl-PL"/>
        </w:rPr>
        <w:lastRenderedPageBreak/>
        <w:t xml:space="preserve">znowu się rozmnażają. Zakażenie </w:t>
      </w:r>
      <w:proofErr w:type="spellStart"/>
      <w:r w:rsidRPr="003F4F08">
        <w:rPr>
          <w:rFonts w:ascii="Times New Roman" w:eastAsia="Times New Roman" w:hAnsi="Times New Roman" w:cs="Times New Roman"/>
          <w:i/>
          <w:iCs/>
          <w:sz w:val="24"/>
          <w:szCs w:val="24"/>
          <w:lang w:eastAsia="pl-PL"/>
        </w:rPr>
        <w:t>Toxoplasma</w:t>
      </w:r>
      <w:proofErr w:type="spellEnd"/>
      <w:r w:rsidRPr="003F4F08">
        <w:rPr>
          <w:rFonts w:ascii="Times New Roman" w:eastAsia="Times New Roman" w:hAnsi="Times New Roman" w:cs="Times New Roman"/>
          <w:i/>
          <w:iCs/>
          <w:sz w:val="24"/>
          <w:szCs w:val="24"/>
          <w:lang w:eastAsia="pl-PL"/>
        </w:rPr>
        <w:t xml:space="preserve"> </w:t>
      </w:r>
      <w:proofErr w:type="spellStart"/>
      <w:r w:rsidRPr="003F4F08">
        <w:rPr>
          <w:rFonts w:ascii="Times New Roman" w:eastAsia="Times New Roman" w:hAnsi="Times New Roman" w:cs="Times New Roman"/>
          <w:i/>
          <w:iCs/>
          <w:sz w:val="24"/>
          <w:szCs w:val="24"/>
          <w:lang w:eastAsia="pl-PL"/>
        </w:rPr>
        <w:t>gondii</w:t>
      </w:r>
      <w:proofErr w:type="spellEnd"/>
      <w:r w:rsidRPr="003F4F08">
        <w:rPr>
          <w:rFonts w:ascii="Times New Roman" w:eastAsia="Times New Roman" w:hAnsi="Times New Roman" w:cs="Times New Roman"/>
          <w:sz w:val="24"/>
          <w:szCs w:val="24"/>
          <w:lang w:eastAsia="pl-PL"/>
        </w:rPr>
        <w:t xml:space="preserve"> przebiega najczęściej bezobjawowo. Czasem może wystąpić:</w:t>
      </w:r>
    </w:p>
    <w:p w:rsidR="003F4F08" w:rsidRPr="003F4F08" w:rsidRDefault="003F4F08" w:rsidP="0026322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4F08">
        <w:rPr>
          <w:rFonts w:ascii="Times New Roman" w:eastAsia="Times New Roman" w:hAnsi="Times New Roman" w:cs="Times New Roman"/>
          <w:bCs/>
          <w:sz w:val="24"/>
          <w:szCs w:val="24"/>
          <w:lang w:eastAsia="pl-PL"/>
        </w:rPr>
        <w:t>gorączka</w:t>
      </w:r>
      <w:r w:rsidRPr="003F4F08">
        <w:rPr>
          <w:rFonts w:ascii="Times New Roman" w:eastAsia="Times New Roman" w:hAnsi="Times New Roman" w:cs="Times New Roman"/>
          <w:sz w:val="24"/>
          <w:szCs w:val="24"/>
          <w:lang w:eastAsia="pl-PL"/>
        </w:rPr>
        <w:t>,</w:t>
      </w:r>
    </w:p>
    <w:p w:rsidR="003F4F08" w:rsidRPr="00D95C97" w:rsidRDefault="003F4F08" w:rsidP="0026322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4F08">
        <w:rPr>
          <w:rFonts w:ascii="Times New Roman" w:eastAsia="Times New Roman" w:hAnsi="Times New Roman" w:cs="Times New Roman"/>
          <w:sz w:val="24"/>
          <w:szCs w:val="24"/>
          <w:lang w:eastAsia="pl-PL"/>
        </w:rPr>
        <w:t>powiększone węzły chłonne</w:t>
      </w:r>
    </w:p>
    <w:p w:rsidR="003F4F08" w:rsidRPr="00D95C97" w:rsidRDefault="003F4F08" w:rsidP="00D95C97">
      <w:pPr>
        <w:spacing w:before="100" w:beforeAutospacing="1" w:after="100" w:afterAutospacing="1" w:line="240" w:lineRule="auto"/>
        <w:jc w:val="both"/>
        <w:rPr>
          <w:rFonts w:ascii="Times New Roman" w:hAnsi="Times New Roman" w:cs="Times New Roman"/>
          <w:sz w:val="24"/>
          <w:szCs w:val="24"/>
        </w:rPr>
      </w:pPr>
      <w:r w:rsidRPr="00D95C97">
        <w:rPr>
          <w:rFonts w:ascii="Times New Roman" w:hAnsi="Times New Roman" w:cs="Times New Roman"/>
          <w:sz w:val="24"/>
          <w:szCs w:val="24"/>
        </w:rPr>
        <w:t xml:space="preserve">Trzeba również pamiętać o tym że, zakażenie </w:t>
      </w:r>
      <w:proofErr w:type="spellStart"/>
      <w:r w:rsidRPr="00D95C97">
        <w:rPr>
          <w:rStyle w:val="Uwydatnienie"/>
          <w:rFonts w:ascii="Times New Roman" w:hAnsi="Times New Roman" w:cs="Times New Roman"/>
          <w:sz w:val="24"/>
          <w:szCs w:val="24"/>
        </w:rPr>
        <w:t>Toxoplasma</w:t>
      </w:r>
      <w:proofErr w:type="spellEnd"/>
      <w:r w:rsidRPr="00D95C97">
        <w:rPr>
          <w:rStyle w:val="Uwydatnienie"/>
          <w:rFonts w:ascii="Times New Roman" w:hAnsi="Times New Roman" w:cs="Times New Roman"/>
          <w:sz w:val="24"/>
          <w:szCs w:val="24"/>
        </w:rPr>
        <w:t xml:space="preserve"> </w:t>
      </w:r>
      <w:proofErr w:type="spellStart"/>
      <w:r w:rsidRPr="00D95C97">
        <w:rPr>
          <w:rStyle w:val="Uwydatnienie"/>
          <w:rFonts w:ascii="Times New Roman" w:hAnsi="Times New Roman" w:cs="Times New Roman"/>
          <w:sz w:val="24"/>
          <w:szCs w:val="24"/>
        </w:rPr>
        <w:t>gondii</w:t>
      </w:r>
      <w:proofErr w:type="spellEnd"/>
      <w:r w:rsidRPr="00D95C97">
        <w:rPr>
          <w:rFonts w:ascii="Times New Roman" w:hAnsi="Times New Roman" w:cs="Times New Roman"/>
          <w:sz w:val="24"/>
          <w:szCs w:val="24"/>
        </w:rPr>
        <w:t xml:space="preserve"> jest bardzo groźne dla </w:t>
      </w:r>
      <w:r w:rsidRPr="00D95C97">
        <w:rPr>
          <w:rStyle w:val="Pogrubienie"/>
          <w:rFonts w:ascii="Times New Roman" w:hAnsi="Times New Roman" w:cs="Times New Roman"/>
          <w:b w:val="0"/>
          <w:sz w:val="24"/>
          <w:szCs w:val="24"/>
        </w:rPr>
        <w:t>kobiet w ciąży</w:t>
      </w:r>
      <w:r w:rsidRPr="00D95C97">
        <w:rPr>
          <w:rFonts w:ascii="Times New Roman" w:hAnsi="Times New Roman" w:cs="Times New Roman"/>
          <w:b/>
          <w:sz w:val="24"/>
          <w:szCs w:val="24"/>
        </w:rPr>
        <w:t>,</w:t>
      </w:r>
      <w:r w:rsidRPr="00D95C97">
        <w:rPr>
          <w:rFonts w:ascii="Times New Roman" w:hAnsi="Times New Roman" w:cs="Times New Roman"/>
          <w:sz w:val="24"/>
          <w:szCs w:val="24"/>
        </w:rPr>
        <w:t xml:space="preserve"> zwłaszcza w pierwszym trymestrze.</w:t>
      </w:r>
    </w:p>
    <w:p w:rsidR="00141D39" w:rsidRDefault="00141D39"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D95C97" w:rsidRDefault="00D95C97" w:rsidP="00263220">
      <w:pPr>
        <w:spacing w:before="100" w:beforeAutospacing="1" w:after="100" w:afterAutospacing="1" w:line="240" w:lineRule="auto"/>
        <w:ind w:left="720"/>
        <w:jc w:val="both"/>
      </w:pPr>
    </w:p>
    <w:p w:rsidR="00141D39" w:rsidRDefault="00141D39" w:rsidP="00263220">
      <w:pPr>
        <w:spacing w:before="100" w:beforeAutospacing="1" w:after="100" w:afterAutospacing="1" w:line="240" w:lineRule="auto"/>
        <w:ind w:left="720"/>
        <w:jc w:val="both"/>
      </w:pPr>
    </w:p>
    <w:p w:rsidR="00141D39" w:rsidRDefault="00141D39" w:rsidP="00141D39">
      <w:pPr>
        <w:spacing w:before="100" w:beforeAutospacing="1" w:after="100" w:afterAutospacing="1" w:line="240" w:lineRule="auto"/>
        <w:jc w:val="both"/>
      </w:pPr>
    </w:p>
    <w:p w:rsidR="00141D39" w:rsidRPr="00141D39" w:rsidRDefault="00141D39" w:rsidP="00141D39">
      <w:pPr>
        <w:spacing w:before="100" w:beforeAutospacing="1" w:after="100" w:afterAutospacing="1" w:line="240" w:lineRule="auto"/>
        <w:jc w:val="both"/>
        <w:rPr>
          <w:rFonts w:ascii="Times New Roman" w:hAnsi="Times New Roman" w:cs="Times New Roman"/>
          <w:sz w:val="24"/>
          <w:szCs w:val="24"/>
        </w:rPr>
      </w:pPr>
      <w:r w:rsidRPr="00141D39">
        <w:rPr>
          <w:rFonts w:ascii="Times New Roman" w:hAnsi="Times New Roman" w:cs="Times New Roman"/>
          <w:sz w:val="24"/>
          <w:szCs w:val="24"/>
        </w:rPr>
        <w:t>Bibliografia:</w:t>
      </w:r>
    </w:p>
    <w:p w:rsidR="00141D39" w:rsidRPr="00D95C97" w:rsidRDefault="00141D39" w:rsidP="00D95C97">
      <w:pPr>
        <w:pStyle w:val="Akapitzlist"/>
        <w:numPr>
          <w:ilvl w:val="0"/>
          <w:numId w:val="4"/>
        </w:numPr>
        <w:spacing w:before="100" w:beforeAutospacing="1" w:after="100" w:afterAutospacing="1" w:line="240" w:lineRule="auto"/>
        <w:jc w:val="both"/>
        <w:rPr>
          <w:rFonts w:ascii="Times New Roman" w:hAnsi="Times New Roman" w:cs="Times New Roman"/>
          <w:sz w:val="24"/>
          <w:szCs w:val="24"/>
        </w:rPr>
      </w:pPr>
      <w:proofErr w:type="spellStart"/>
      <w:r w:rsidRPr="00D95C97">
        <w:rPr>
          <w:rFonts w:ascii="Times New Roman" w:hAnsi="Times New Roman" w:cs="Times New Roman"/>
          <w:sz w:val="24"/>
          <w:szCs w:val="24"/>
        </w:rPr>
        <w:t>Nieśpiał</w:t>
      </w:r>
      <w:proofErr w:type="spellEnd"/>
      <w:r w:rsidRPr="00D95C97">
        <w:rPr>
          <w:rFonts w:ascii="Times New Roman" w:hAnsi="Times New Roman" w:cs="Times New Roman"/>
          <w:sz w:val="24"/>
          <w:szCs w:val="24"/>
        </w:rPr>
        <w:t xml:space="preserve"> A., Panasiuk L.: Poziom wiedzy rodziców na temat wybranych chorób pasożytniczych u dzieci w wieku przedszkolnym, ASPEKTY ZDROWIA I CHOROBY Tom 2, Nr 3, Rok 2017, s. 77–91</w:t>
      </w:r>
    </w:p>
    <w:p w:rsidR="00141D39" w:rsidRPr="00D95C97" w:rsidRDefault="000E67FA" w:rsidP="00141D39">
      <w:pPr>
        <w:pStyle w:val="Nagwek3"/>
        <w:numPr>
          <w:ilvl w:val="0"/>
          <w:numId w:val="4"/>
        </w:numPr>
        <w:rPr>
          <w:rFonts w:ascii="Times New Roman" w:eastAsia="Times New Roman" w:hAnsi="Times New Roman" w:cs="Times New Roman"/>
          <w:bCs/>
          <w:color w:val="auto"/>
          <w:lang w:eastAsia="pl-PL"/>
        </w:rPr>
      </w:pPr>
      <w:hyperlink r:id="rId7" w:tooltip="Zdzisław Dziubek" w:history="1">
        <w:r w:rsidR="00141D39" w:rsidRPr="00141D39">
          <w:rPr>
            <w:rFonts w:ascii="Times New Roman" w:eastAsia="Times New Roman" w:hAnsi="Times New Roman" w:cs="Times New Roman"/>
            <w:bCs/>
            <w:color w:val="auto"/>
            <w:lang w:eastAsia="pl-PL"/>
          </w:rPr>
          <w:t>Dziubek</w:t>
        </w:r>
      </w:hyperlink>
      <w:r w:rsidR="00141D39" w:rsidRPr="00141D39">
        <w:rPr>
          <w:rFonts w:ascii="Times New Roman" w:eastAsia="Times New Roman" w:hAnsi="Times New Roman" w:cs="Times New Roman"/>
          <w:bCs/>
          <w:color w:val="auto"/>
          <w:lang w:eastAsia="pl-PL"/>
        </w:rPr>
        <w:t xml:space="preserve"> Z.: </w:t>
      </w:r>
      <w:r w:rsidR="00141D39" w:rsidRPr="00141D39">
        <w:rPr>
          <w:rFonts w:ascii="Times New Roman" w:eastAsia="Times New Roman" w:hAnsi="Times New Roman" w:cs="Times New Roman"/>
          <w:bCs/>
          <w:color w:val="auto"/>
          <w:kern w:val="36"/>
          <w:lang w:eastAsia="pl-PL"/>
        </w:rPr>
        <w:t xml:space="preserve">Choroby zakaźne i pasożytnicze,  </w:t>
      </w:r>
      <w:hyperlink r:id="rId8" w:tooltip="PZWL Wydawnictwo Lekarskie" w:history="1">
        <w:r w:rsidR="00141D39" w:rsidRPr="00141D39">
          <w:rPr>
            <w:rFonts w:ascii="Times New Roman" w:eastAsia="Times New Roman" w:hAnsi="Times New Roman" w:cs="Times New Roman"/>
            <w:bCs/>
            <w:color w:val="auto"/>
            <w:lang w:eastAsia="pl-PL"/>
          </w:rPr>
          <w:t>PZWL Wydawnictwo Lekarskie</w:t>
        </w:r>
      </w:hyperlink>
      <w:r w:rsidR="00141D39" w:rsidRPr="00141D39">
        <w:rPr>
          <w:rFonts w:ascii="Times New Roman" w:eastAsia="Times New Roman" w:hAnsi="Times New Roman" w:cs="Times New Roman"/>
          <w:bCs/>
          <w:color w:val="auto"/>
          <w:lang w:eastAsia="pl-PL"/>
        </w:rPr>
        <w:t>,  Warszawa, 4, 2012</w:t>
      </w:r>
    </w:p>
    <w:p w:rsidR="00141D39" w:rsidRPr="00D95C97" w:rsidRDefault="000E67FA" w:rsidP="00D95C97">
      <w:pPr>
        <w:pStyle w:val="Akapitzlist"/>
        <w:numPr>
          <w:ilvl w:val="0"/>
          <w:numId w:val="4"/>
        </w:numPr>
        <w:rPr>
          <w:rFonts w:ascii="Times New Roman" w:eastAsia="Times New Roman" w:hAnsi="Times New Roman" w:cs="Times New Roman"/>
          <w:sz w:val="24"/>
          <w:szCs w:val="24"/>
          <w:lang w:eastAsia="pl-PL"/>
        </w:rPr>
      </w:pPr>
      <w:hyperlink r:id="rId9" w:history="1">
        <w:r w:rsidR="00141D39" w:rsidRPr="00D95C97">
          <w:rPr>
            <w:rFonts w:ascii="Times New Roman" w:eastAsia="Times New Roman" w:hAnsi="Times New Roman" w:cs="Times New Roman"/>
            <w:sz w:val="24"/>
            <w:szCs w:val="24"/>
            <w:lang w:eastAsia="pl-PL"/>
          </w:rPr>
          <w:t xml:space="preserve">Boroń-Kaczmarska A., Wiercińska-Drapało A.: </w:t>
        </w:r>
      </w:hyperlink>
      <w:r w:rsidR="00D95C97" w:rsidRPr="00D95C97">
        <w:rPr>
          <w:rFonts w:ascii="Times New Roman" w:eastAsia="Times New Roman" w:hAnsi="Times New Roman" w:cs="Times New Roman"/>
          <w:bCs/>
          <w:kern w:val="36"/>
          <w:sz w:val="24"/>
          <w:szCs w:val="24"/>
          <w:lang w:eastAsia="pl-PL"/>
        </w:rPr>
        <w:t xml:space="preserve">Choroby zakaźne i pasożytnicze, </w:t>
      </w:r>
      <w:r w:rsidR="00D95C97" w:rsidRPr="00D95C97">
        <w:rPr>
          <w:rFonts w:ascii="Times New Roman" w:eastAsia="Times New Roman" w:hAnsi="Times New Roman" w:cs="Times New Roman"/>
          <w:sz w:val="24"/>
          <w:szCs w:val="24"/>
          <w:lang w:eastAsia="pl-PL"/>
        </w:rPr>
        <w:t>PZWL, Warszawa 2017, wyd.1</w:t>
      </w:r>
    </w:p>
    <w:sectPr w:rsidR="00141D39" w:rsidRPr="00D95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2FD7"/>
    <w:multiLevelType w:val="multilevel"/>
    <w:tmpl w:val="F81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101F7"/>
    <w:multiLevelType w:val="multilevel"/>
    <w:tmpl w:val="1158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61D7B"/>
    <w:multiLevelType w:val="hybridMultilevel"/>
    <w:tmpl w:val="0E6203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FB43AA"/>
    <w:multiLevelType w:val="multilevel"/>
    <w:tmpl w:val="1E56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CF"/>
    <w:rsid w:val="000E67FA"/>
    <w:rsid w:val="00141D39"/>
    <w:rsid w:val="0020534B"/>
    <w:rsid w:val="00220271"/>
    <w:rsid w:val="00263220"/>
    <w:rsid w:val="00285C6A"/>
    <w:rsid w:val="003F4F08"/>
    <w:rsid w:val="0050669A"/>
    <w:rsid w:val="0060190F"/>
    <w:rsid w:val="00656937"/>
    <w:rsid w:val="007234EB"/>
    <w:rsid w:val="007A45BE"/>
    <w:rsid w:val="008977CF"/>
    <w:rsid w:val="00A57925"/>
    <w:rsid w:val="00C57E29"/>
    <w:rsid w:val="00C93822"/>
    <w:rsid w:val="00CA23DD"/>
    <w:rsid w:val="00D95C97"/>
    <w:rsid w:val="00E4780E"/>
    <w:rsid w:val="00F0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63362-E7EC-4DC6-9B61-4ABDB8FD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41D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141D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rodtyt">
    <w:name w:val="srodtyt"/>
    <w:basedOn w:val="Normalny"/>
    <w:rsid w:val="00285C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8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5C6A"/>
    <w:rPr>
      <w:b/>
      <w:bCs/>
    </w:rPr>
  </w:style>
  <w:style w:type="character" w:styleId="Hipercze">
    <w:name w:val="Hyperlink"/>
    <w:basedOn w:val="Domylnaczcionkaakapitu"/>
    <w:uiPriority w:val="99"/>
    <w:semiHidden/>
    <w:unhideWhenUsed/>
    <w:rsid w:val="00285C6A"/>
    <w:rPr>
      <w:color w:val="0000FF"/>
      <w:u w:val="single"/>
    </w:rPr>
  </w:style>
  <w:style w:type="character" w:styleId="Uwydatnienie">
    <w:name w:val="Emphasis"/>
    <w:basedOn w:val="Domylnaczcionkaakapitu"/>
    <w:uiPriority w:val="20"/>
    <w:qFormat/>
    <w:rsid w:val="00285C6A"/>
    <w:rPr>
      <w:i/>
      <w:iCs/>
    </w:rPr>
  </w:style>
  <w:style w:type="character" w:customStyle="1" w:styleId="Nagwek1Znak">
    <w:name w:val="Nagłówek 1 Znak"/>
    <w:basedOn w:val="Domylnaczcionkaakapitu"/>
    <w:link w:val="Nagwek1"/>
    <w:uiPriority w:val="9"/>
    <w:rsid w:val="00141D3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141D39"/>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D9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71330">
      <w:bodyDiv w:val="1"/>
      <w:marLeft w:val="0"/>
      <w:marRight w:val="0"/>
      <w:marTop w:val="0"/>
      <w:marBottom w:val="0"/>
      <w:divBdr>
        <w:top w:val="none" w:sz="0" w:space="0" w:color="auto"/>
        <w:left w:val="none" w:sz="0" w:space="0" w:color="auto"/>
        <w:bottom w:val="none" w:sz="0" w:space="0" w:color="auto"/>
        <w:right w:val="none" w:sz="0" w:space="0" w:color="auto"/>
      </w:divBdr>
    </w:div>
    <w:div w:id="876433788">
      <w:bodyDiv w:val="1"/>
      <w:marLeft w:val="0"/>
      <w:marRight w:val="0"/>
      <w:marTop w:val="0"/>
      <w:marBottom w:val="0"/>
      <w:divBdr>
        <w:top w:val="none" w:sz="0" w:space="0" w:color="auto"/>
        <w:left w:val="none" w:sz="0" w:space="0" w:color="auto"/>
        <w:bottom w:val="none" w:sz="0" w:space="0" w:color="auto"/>
        <w:right w:val="none" w:sz="0" w:space="0" w:color="auto"/>
      </w:divBdr>
    </w:div>
    <w:div w:id="985815073">
      <w:bodyDiv w:val="1"/>
      <w:marLeft w:val="0"/>
      <w:marRight w:val="0"/>
      <w:marTop w:val="0"/>
      <w:marBottom w:val="0"/>
      <w:divBdr>
        <w:top w:val="none" w:sz="0" w:space="0" w:color="auto"/>
        <w:left w:val="none" w:sz="0" w:space="0" w:color="auto"/>
        <w:bottom w:val="none" w:sz="0" w:space="0" w:color="auto"/>
        <w:right w:val="none" w:sz="0" w:space="0" w:color="auto"/>
      </w:divBdr>
    </w:div>
    <w:div w:id="1171023868">
      <w:bodyDiv w:val="1"/>
      <w:marLeft w:val="0"/>
      <w:marRight w:val="0"/>
      <w:marTop w:val="0"/>
      <w:marBottom w:val="0"/>
      <w:divBdr>
        <w:top w:val="none" w:sz="0" w:space="0" w:color="auto"/>
        <w:left w:val="none" w:sz="0" w:space="0" w:color="auto"/>
        <w:bottom w:val="none" w:sz="0" w:space="0" w:color="auto"/>
        <w:right w:val="none" w:sz="0" w:space="0" w:color="auto"/>
      </w:divBdr>
    </w:div>
    <w:div w:id="1216966731">
      <w:bodyDiv w:val="1"/>
      <w:marLeft w:val="0"/>
      <w:marRight w:val="0"/>
      <w:marTop w:val="0"/>
      <w:marBottom w:val="0"/>
      <w:divBdr>
        <w:top w:val="none" w:sz="0" w:space="0" w:color="auto"/>
        <w:left w:val="none" w:sz="0" w:space="0" w:color="auto"/>
        <w:bottom w:val="none" w:sz="0" w:space="0" w:color="auto"/>
        <w:right w:val="none" w:sz="0" w:space="0" w:color="auto"/>
      </w:divBdr>
    </w:div>
    <w:div w:id="1331714134">
      <w:bodyDiv w:val="1"/>
      <w:marLeft w:val="0"/>
      <w:marRight w:val="0"/>
      <w:marTop w:val="0"/>
      <w:marBottom w:val="0"/>
      <w:divBdr>
        <w:top w:val="none" w:sz="0" w:space="0" w:color="auto"/>
        <w:left w:val="none" w:sz="0" w:space="0" w:color="auto"/>
        <w:bottom w:val="none" w:sz="0" w:space="0" w:color="auto"/>
        <w:right w:val="none" w:sz="0" w:space="0" w:color="auto"/>
      </w:divBdr>
    </w:div>
    <w:div w:id="1607035750">
      <w:bodyDiv w:val="1"/>
      <w:marLeft w:val="0"/>
      <w:marRight w:val="0"/>
      <w:marTop w:val="0"/>
      <w:marBottom w:val="0"/>
      <w:divBdr>
        <w:top w:val="none" w:sz="0" w:space="0" w:color="auto"/>
        <w:left w:val="none" w:sz="0" w:space="0" w:color="auto"/>
        <w:bottom w:val="none" w:sz="0" w:space="0" w:color="auto"/>
        <w:right w:val="none" w:sz="0" w:space="0" w:color="auto"/>
      </w:divBdr>
    </w:div>
    <w:div w:id="1819569288">
      <w:bodyDiv w:val="1"/>
      <w:marLeft w:val="0"/>
      <w:marRight w:val="0"/>
      <w:marTop w:val="0"/>
      <w:marBottom w:val="0"/>
      <w:divBdr>
        <w:top w:val="none" w:sz="0" w:space="0" w:color="auto"/>
        <w:left w:val="none" w:sz="0" w:space="0" w:color="auto"/>
        <w:bottom w:val="none" w:sz="0" w:space="0" w:color="auto"/>
        <w:right w:val="none" w:sz="0" w:space="0" w:color="auto"/>
      </w:divBdr>
    </w:div>
    <w:div w:id="1873103760">
      <w:bodyDiv w:val="1"/>
      <w:marLeft w:val="0"/>
      <w:marRight w:val="0"/>
      <w:marTop w:val="0"/>
      <w:marBottom w:val="0"/>
      <w:divBdr>
        <w:top w:val="none" w:sz="0" w:space="0" w:color="auto"/>
        <w:left w:val="none" w:sz="0" w:space="0" w:color="auto"/>
        <w:bottom w:val="none" w:sz="0" w:space="0" w:color="auto"/>
        <w:right w:val="none" w:sz="0" w:space="0" w:color="auto"/>
      </w:divBdr>
    </w:div>
    <w:div w:id="2014720282">
      <w:bodyDiv w:val="1"/>
      <w:marLeft w:val="0"/>
      <w:marRight w:val="0"/>
      <w:marTop w:val="0"/>
      <w:marBottom w:val="0"/>
      <w:divBdr>
        <w:top w:val="none" w:sz="0" w:space="0" w:color="auto"/>
        <w:left w:val="none" w:sz="0" w:space="0" w:color="auto"/>
        <w:bottom w:val="none" w:sz="0" w:space="0" w:color="auto"/>
        <w:right w:val="none" w:sz="0" w:space="0" w:color="auto"/>
      </w:divBdr>
      <w:divsChild>
        <w:div w:id="1748650119">
          <w:marLeft w:val="0"/>
          <w:marRight w:val="0"/>
          <w:marTop w:val="0"/>
          <w:marBottom w:val="0"/>
          <w:divBdr>
            <w:top w:val="none" w:sz="0" w:space="0" w:color="auto"/>
            <w:left w:val="none" w:sz="0" w:space="0" w:color="auto"/>
            <w:bottom w:val="none" w:sz="0" w:space="0" w:color="auto"/>
            <w:right w:val="none" w:sz="0" w:space="0" w:color="auto"/>
          </w:divBdr>
        </w:div>
      </w:divsChild>
    </w:div>
    <w:div w:id="20327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wl.pl/wydawca/PZWL-Wydawnictwo-Lekarskie,w,670733" TargetMode="External"/><Relationship Id="rId3" Type="http://schemas.openxmlformats.org/officeDocument/2006/relationships/settings" Target="settings.xml"/><Relationship Id="rId7" Type="http://schemas.openxmlformats.org/officeDocument/2006/relationships/hyperlink" Target="https://pzwl.pl/autor/Zdzislaw-Dziubek,a,1529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ki.pl/zdrowie/encyklopedia-chorob-lista.html?letter=toksoplazmoza.html" TargetMode="External"/><Relationship Id="rId11" Type="http://schemas.openxmlformats.org/officeDocument/2006/relationships/theme" Target="theme/theme1.xml"/><Relationship Id="rId5" Type="http://schemas.openxmlformats.org/officeDocument/2006/relationships/hyperlink" Target="https://polki.pl/zdrowie/encyklopedia-chorob-lista.html?letter=toksokaroz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book.com.pl/autor/pokaz/id/8884/autor/anna-boron-kaczmar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10415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Home</cp:lastModifiedBy>
  <cp:revision>2</cp:revision>
  <dcterms:created xsi:type="dcterms:W3CDTF">2020-11-12T10:03:00Z</dcterms:created>
  <dcterms:modified xsi:type="dcterms:W3CDTF">2020-11-12T10:03:00Z</dcterms:modified>
</cp:coreProperties>
</file>